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1C5" w:rsidRPr="007A11C5" w:rsidRDefault="007A11C5" w:rsidP="007A11C5">
      <w:pPr>
        <w:keepNext/>
        <w:spacing w:after="0" w:line="240" w:lineRule="auto"/>
        <w:jc w:val="both"/>
        <w:outlineLvl w:val="0"/>
        <w:rPr>
          <w:rFonts w:ascii="Times New Roman" w:eastAsia="Times New Roman" w:hAnsi="Times New Roman" w:cs="Times New Roman"/>
          <w:b/>
          <w:bCs/>
          <w:sz w:val="18"/>
          <w:szCs w:val="18"/>
          <w:lang w:eastAsia="sl-SI"/>
        </w:rPr>
      </w:pPr>
      <w:r w:rsidRPr="007A11C5">
        <w:rPr>
          <w:rFonts w:ascii="Times New Roman" w:eastAsia="Times New Roman" w:hAnsi="Times New Roman" w:cs="Times New Roman"/>
          <w:noProof/>
          <w:sz w:val="18"/>
          <w:szCs w:val="18"/>
          <w:lang w:eastAsia="sl-SI"/>
        </w:rPr>
        <w:drawing>
          <wp:anchor distT="0" distB="0" distL="114300" distR="114300" simplePos="0" relativeHeight="251659264" behindDoc="0" locked="0" layoutInCell="1" allowOverlap="1" wp14:anchorId="3B2F9A39" wp14:editId="2C3C4DDB">
            <wp:simplePos x="0" y="0"/>
            <wp:positionH relativeFrom="column">
              <wp:posOffset>-166370</wp:posOffset>
            </wp:positionH>
            <wp:positionV relativeFrom="paragraph">
              <wp:posOffset>98425</wp:posOffset>
            </wp:positionV>
            <wp:extent cx="400050" cy="333375"/>
            <wp:effectExtent l="0" t="0" r="0" b="9525"/>
            <wp:wrapSquare wrapText="bothSides"/>
            <wp:docPr id="1" name="Slika 1" descr="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Image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0050" cy="3333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11C5">
        <w:rPr>
          <w:rFonts w:ascii="Times New Roman" w:eastAsia="Times New Roman" w:hAnsi="Times New Roman" w:cs="Times New Roman"/>
          <w:b/>
          <w:bCs/>
          <w:sz w:val="18"/>
          <w:szCs w:val="18"/>
          <w:lang w:eastAsia="sl-SI"/>
        </w:rPr>
        <w:t>JAVNI ZAVOD ZDRAVSTVENI DOM KOPER</w:t>
      </w:r>
    </w:p>
    <w:p w:rsidR="007A11C5" w:rsidRDefault="007A11C5" w:rsidP="007A11C5">
      <w:pPr>
        <w:spacing w:after="0" w:line="240" w:lineRule="auto"/>
        <w:jc w:val="both"/>
        <w:rPr>
          <w:rFonts w:ascii="Times New Roman" w:eastAsia="Times New Roman" w:hAnsi="Times New Roman" w:cs="Arial"/>
          <w:b/>
          <w:sz w:val="18"/>
          <w:szCs w:val="18"/>
          <w:lang w:eastAsia="sl-SI"/>
        </w:rPr>
      </w:pPr>
      <w:r w:rsidRPr="007A11C5">
        <w:rPr>
          <w:rFonts w:ascii="Times New Roman" w:eastAsia="Times New Roman" w:hAnsi="Times New Roman" w:cs="Arial"/>
          <w:b/>
          <w:sz w:val="18"/>
          <w:szCs w:val="18"/>
          <w:lang w:eastAsia="sl-SI"/>
        </w:rPr>
        <w:t>CASA DELLA SANITA DI CAPODISTRIA</w:t>
      </w:r>
    </w:p>
    <w:p w:rsidR="007A11C5" w:rsidRPr="007A11C5" w:rsidRDefault="007A11C5" w:rsidP="007A11C5">
      <w:pPr>
        <w:spacing w:after="0" w:line="240" w:lineRule="auto"/>
        <w:jc w:val="both"/>
        <w:rPr>
          <w:rFonts w:ascii="Times New Roman" w:eastAsia="Times New Roman" w:hAnsi="Times New Roman" w:cs="Arial"/>
          <w:b/>
          <w:sz w:val="18"/>
          <w:szCs w:val="18"/>
          <w:lang w:eastAsia="sl-SI"/>
        </w:rPr>
      </w:pPr>
      <w:proofErr w:type="spellStart"/>
      <w:r w:rsidRPr="007A11C5">
        <w:rPr>
          <w:rFonts w:ascii="Times New Roman" w:eastAsia="Times New Roman" w:hAnsi="Times New Roman" w:cs="Arial"/>
          <w:sz w:val="18"/>
          <w:szCs w:val="18"/>
          <w:lang w:eastAsia="sl-SI"/>
        </w:rPr>
        <w:t>Dellavallejeva</w:t>
      </w:r>
      <w:proofErr w:type="spellEnd"/>
      <w:r w:rsidRPr="007A11C5">
        <w:rPr>
          <w:rFonts w:ascii="Times New Roman" w:eastAsia="Times New Roman" w:hAnsi="Times New Roman" w:cs="Arial"/>
          <w:sz w:val="18"/>
          <w:szCs w:val="18"/>
          <w:lang w:eastAsia="sl-SI"/>
        </w:rPr>
        <w:t xml:space="preserve"> ul.3, 6000 KOPER</w:t>
      </w:r>
    </w:p>
    <w:p w:rsidR="007A11C5" w:rsidRPr="007A11C5" w:rsidRDefault="007A11C5" w:rsidP="007A11C5">
      <w:pPr>
        <w:spacing w:after="0" w:line="240" w:lineRule="auto"/>
        <w:jc w:val="both"/>
        <w:rPr>
          <w:rFonts w:ascii="Times New Roman" w:eastAsia="Times New Roman" w:hAnsi="Times New Roman" w:cs="Arial"/>
          <w:sz w:val="18"/>
          <w:szCs w:val="18"/>
          <w:lang w:eastAsia="sl-SI"/>
        </w:rPr>
      </w:pPr>
      <w:r>
        <w:rPr>
          <w:rFonts w:ascii="Times New Roman" w:eastAsia="Times New Roman" w:hAnsi="Times New Roman" w:cs="Arial"/>
          <w:sz w:val="18"/>
          <w:szCs w:val="18"/>
          <w:lang w:eastAsia="sl-SI"/>
        </w:rPr>
        <w:t>Tel.: 05/ 66 47 100</w:t>
      </w:r>
    </w:p>
    <w:p w:rsidR="00230F4D" w:rsidRPr="007A11C5" w:rsidRDefault="00230F4D" w:rsidP="00230F4D">
      <w:pPr>
        <w:spacing w:after="0" w:line="240" w:lineRule="auto"/>
        <w:rPr>
          <w:rFonts w:ascii="Times New Roman" w:eastAsia="Times New Roman" w:hAnsi="Times New Roman" w:cs="Times New Roman"/>
          <w:lang w:eastAsia="sl-SI"/>
        </w:rPr>
      </w:pPr>
    </w:p>
    <w:p w:rsidR="008B1FD9" w:rsidRPr="008B1FD9" w:rsidRDefault="008B1FD9" w:rsidP="00230F4D">
      <w:pPr>
        <w:spacing w:after="0" w:line="240" w:lineRule="auto"/>
        <w:rPr>
          <w:rFonts w:ascii="Times New Roman" w:eastAsia="Times New Roman" w:hAnsi="Times New Roman" w:cs="Times New Roman"/>
          <w:sz w:val="24"/>
          <w:szCs w:val="24"/>
          <w:lang w:eastAsia="sl-SI"/>
        </w:rPr>
      </w:pPr>
    </w:p>
    <w:p w:rsidR="00411078" w:rsidRPr="0080572C" w:rsidRDefault="00411078" w:rsidP="00411078">
      <w:pPr>
        <w:spacing w:after="0" w:line="240" w:lineRule="auto"/>
        <w:rPr>
          <w:rFonts w:ascii="Times New Roman" w:hAnsi="Times New Roman" w:cs="Times New Roman"/>
          <w:sz w:val="24"/>
          <w:szCs w:val="24"/>
        </w:rPr>
      </w:pPr>
      <w:r w:rsidRPr="0080572C">
        <w:rPr>
          <w:rFonts w:ascii="Times New Roman" w:hAnsi="Times New Roman" w:cs="Times New Roman"/>
          <w:sz w:val="24"/>
          <w:szCs w:val="24"/>
        </w:rPr>
        <w:t xml:space="preserve">Št.: </w:t>
      </w:r>
      <w:r w:rsidRPr="00A20E20">
        <w:rPr>
          <w:rFonts w:ascii="Times New Roman" w:hAnsi="Times New Roman" w:cs="Times New Roman"/>
          <w:sz w:val="24"/>
          <w:szCs w:val="24"/>
        </w:rPr>
        <w:t>JN/EU_01/2023</w:t>
      </w:r>
    </w:p>
    <w:p w:rsidR="008B1FD9" w:rsidRDefault="008B1FD9" w:rsidP="008B1FD9">
      <w:pPr>
        <w:spacing w:after="0" w:line="240" w:lineRule="auto"/>
        <w:rPr>
          <w:rFonts w:ascii="Times New Roman" w:hAnsi="Times New Roman" w:cs="Times New Roman"/>
          <w:sz w:val="24"/>
          <w:szCs w:val="24"/>
        </w:rPr>
      </w:pPr>
    </w:p>
    <w:p w:rsidR="000D36D4" w:rsidRPr="000D36D4" w:rsidRDefault="000D36D4" w:rsidP="008B1FD9">
      <w:pPr>
        <w:spacing w:after="0" w:line="240" w:lineRule="auto"/>
        <w:rPr>
          <w:rFonts w:ascii="Times New Roman" w:hAnsi="Times New Roman" w:cs="Times New Roman"/>
          <w:b/>
          <w:bCs/>
          <w:sz w:val="24"/>
          <w:szCs w:val="24"/>
        </w:rPr>
      </w:pPr>
      <w:r w:rsidRPr="000D36D4">
        <w:rPr>
          <w:rFonts w:ascii="Times New Roman" w:hAnsi="Times New Roman" w:cs="Times New Roman"/>
          <w:b/>
          <w:bCs/>
          <w:sz w:val="24"/>
          <w:szCs w:val="24"/>
        </w:rPr>
        <w:t>OBRAZEC VZOREC POGODBE OBR_3_5</w:t>
      </w:r>
    </w:p>
    <w:p w:rsidR="000D36D4" w:rsidRDefault="000D36D4" w:rsidP="008B1FD9">
      <w:pPr>
        <w:spacing w:after="0" w:line="240" w:lineRule="auto"/>
        <w:rPr>
          <w:rFonts w:ascii="Times New Roman" w:hAnsi="Times New Roman" w:cs="Times New Roman"/>
          <w:sz w:val="24"/>
          <w:szCs w:val="24"/>
        </w:rPr>
      </w:pPr>
    </w:p>
    <w:p w:rsidR="000D36D4" w:rsidRPr="008B1FD9" w:rsidRDefault="000D36D4" w:rsidP="008B1FD9">
      <w:pPr>
        <w:spacing w:after="0" w:line="240" w:lineRule="auto"/>
        <w:rPr>
          <w:rFonts w:ascii="Times New Roman" w:hAnsi="Times New Roman" w:cs="Times New Roman"/>
          <w:sz w:val="24"/>
          <w:szCs w:val="24"/>
        </w:rPr>
      </w:pPr>
    </w:p>
    <w:p w:rsidR="008B1FD9" w:rsidRDefault="008B1FD9" w:rsidP="008B1FD9">
      <w:pPr>
        <w:spacing w:after="0" w:line="240" w:lineRule="auto"/>
        <w:rPr>
          <w:rFonts w:ascii="Times New Roman" w:hAnsi="Times New Roman" w:cs="Times New Roman"/>
          <w:sz w:val="24"/>
          <w:szCs w:val="24"/>
        </w:rPr>
      </w:pPr>
    </w:p>
    <w:p w:rsidR="000D36D4" w:rsidRPr="00DB65BA" w:rsidRDefault="000D36D4" w:rsidP="000D36D4">
      <w:pPr>
        <w:spacing w:after="0" w:line="240" w:lineRule="auto"/>
        <w:rPr>
          <w:rFonts w:ascii="Times New Roman" w:hAnsi="Times New Roman" w:cs="Times New Roman"/>
          <w:sz w:val="24"/>
          <w:szCs w:val="24"/>
        </w:rPr>
      </w:pPr>
      <w:r w:rsidRPr="00DB65BA">
        <w:rPr>
          <w:rFonts w:ascii="Times New Roman" w:hAnsi="Times New Roman" w:cs="Times New Roman"/>
          <w:b/>
          <w:sz w:val="24"/>
          <w:szCs w:val="24"/>
        </w:rPr>
        <w:t xml:space="preserve">ZDRAVSTVENI DOM KOPER, </w:t>
      </w:r>
      <w:proofErr w:type="spellStart"/>
      <w:r w:rsidRPr="00DB65BA">
        <w:rPr>
          <w:rFonts w:ascii="Times New Roman" w:hAnsi="Times New Roman" w:cs="Times New Roman"/>
          <w:b/>
          <w:sz w:val="24"/>
          <w:szCs w:val="24"/>
        </w:rPr>
        <w:t>Dellavallejeva</w:t>
      </w:r>
      <w:proofErr w:type="spellEnd"/>
      <w:r w:rsidRPr="00DB65BA">
        <w:rPr>
          <w:rFonts w:ascii="Times New Roman" w:hAnsi="Times New Roman" w:cs="Times New Roman"/>
          <w:b/>
          <w:sz w:val="24"/>
          <w:szCs w:val="24"/>
        </w:rPr>
        <w:t xml:space="preserve"> 3, 6000 KOPER</w:t>
      </w:r>
      <w:r w:rsidRPr="00DB65BA">
        <w:rPr>
          <w:rFonts w:ascii="Times New Roman" w:hAnsi="Times New Roman" w:cs="Times New Roman"/>
          <w:sz w:val="24"/>
          <w:szCs w:val="24"/>
        </w:rPr>
        <w:t xml:space="preserve">, </w:t>
      </w:r>
    </w:p>
    <w:p w:rsidR="000D36D4" w:rsidRPr="00DB65BA" w:rsidRDefault="000D36D4" w:rsidP="000D36D4">
      <w:pPr>
        <w:spacing w:after="0" w:line="240" w:lineRule="auto"/>
        <w:rPr>
          <w:rFonts w:ascii="Times New Roman" w:hAnsi="Times New Roman" w:cs="Times New Roman"/>
          <w:sz w:val="24"/>
          <w:szCs w:val="24"/>
        </w:rPr>
      </w:pPr>
      <w:r w:rsidRPr="00DB65BA">
        <w:rPr>
          <w:rFonts w:ascii="Times New Roman" w:hAnsi="Times New Roman" w:cs="Times New Roman"/>
          <w:sz w:val="24"/>
          <w:szCs w:val="24"/>
        </w:rPr>
        <w:t xml:space="preserve">ki ga zastopa direktor </w:t>
      </w:r>
      <w:r>
        <w:rPr>
          <w:rFonts w:ascii="Times New Roman" w:hAnsi="Times New Roman" w:cs="Times New Roman"/>
          <w:sz w:val="24"/>
          <w:szCs w:val="24"/>
        </w:rPr>
        <w:t>Igor Hrvatin</w:t>
      </w:r>
    </w:p>
    <w:p w:rsidR="000D36D4" w:rsidRPr="00DB65BA" w:rsidRDefault="000D36D4" w:rsidP="000D36D4">
      <w:pPr>
        <w:spacing w:after="0" w:line="240" w:lineRule="auto"/>
        <w:rPr>
          <w:rFonts w:ascii="Times New Roman" w:hAnsi="Times New Roman" w:cs="Times New Roman"/>
          <w:sz w:val="24"/>
          <w:szCs w:val="24"/>
        </w:rPr>
      </w:pPr>
      <w:r w:rsidRPr="00DB65BA">
        <w:rPr>
          <w:rFonts w:ascii="Times New Roman" w:hAnsi="Times New Roman" w:cs="Times New Roman"/>
          <w:sz w:val="24"/>
          <w:szCs w:val="24"/>
        </w:rPr>
        <w:t>Matična številka: 5728231000</w:t>
      </w:r>
    </w:p>
    <w:p w:rsidR="000D36D4" w:rsidRPr="00DB65BA" w:rsidRDefault="000D36D4" w:rsidP="000D36D4">
      <w:pPr>
        <w:spacing w:after="0" w:line="240" w:lineRule="auto"/>
        <w:rPr>
          <w:rFonts w:ascii="Times New Roman" w:hAnsi="Times New Roman" w:cs="Times New Roman"/>
          <w:sz w:val="24"/>
          <w:szCs w:val="24"/>
        </w:rPr>
      </w:pPr>
      <w:r w:rsidRPr="00DB65BA">
        <w:rPr>
          <w:rFonts w:ascii="Times New Roman" w:hAnsi="Times New Roman" w:cs="Times New Roman"/>
          <w:sz w:val="24"/>
          <w:szCs w:val="24"/>
        </w:rPr>
        <w:t>Identifikacijska št. (ID za DDV): SI41729358</w:t>
      </w:r>
    </w:p>
    <w:p w:rsidR="000D36D4" w:rsidRPr="00DB65BA" w:rsidRDefault="000D36D4" w:rsidP="000D36D4">
      <w:pPr>
        <w:tabs>
          <w:tab w:val="left" w:pos="6135"/>
        </w:tabs>
        <w:spacing w:after="0" w:line="240" w:lineRule="auto"/>
        <w:rPr>
          <w:rFonts w:ascii="Times New Roman" w:hAnsi="Times New Roman" w:cs="Times New Roman"/>
          <w:sz w:val="24"/>
          <w:szCs w:val="24"/>
        </w:rPr>
      </w:pPr>
      <w:r w:rsidRPr="00DB65BA">
        <w:rPr>
          <w:rFonts w:ascii="Times New Roman" w:hAnsi="Times New Roman" w:cs="Times New Roman"/>
          <w:sz w:val="24"/>
          <w:szCs w:val="24"/>
        </w:rPr>
        <w:t xml:space="preserve">(v nadaljevanju naročnik) </w:t>
      </w:r>
    </w:p>
    <w:p w:rsidR="000D36D4" w:rsidRPr="00DB65BA" w:rsidRDefault="000D36D4" w:rsidP="000D36D4">
      <w:pPr>
        <w:tabs>
          <w:tab w:val="left" w:pos="6135"/>
        </w:tabs>
        <w:spacing w:after="0" w:line="240" w:lineRule="auto"/>
        <w:rPr>
          <w:rFonts w:ascii="Times New Roman" w:hAnsi="Times New Roman" w:cs="Times New Roman"/>
          <w:sz w:val="24"/>
          <w:szCs w:val="24"/>
        </w:rPr>
      </w:pPr>
      <w:r w:rsidRPr="00DB65BA">
        <w:rPr>
          <w:rFonts w:ascii="Times New Roman" w:hAnsi="Times New Roman" w:cs="Times New Roman"/>
          <w:sz w:val="24"/>
          <w:szCs w:val="24"/>
        </w:rPr>
        <w:tab/>
      </w:r>
    </w:p>
    <w:p w:rsidR="000D36D4" w:rsidRPr="00DB65BA" w:rsidRDefault="000D36D4" w:rsidP="000D36D4">
      <w:pPr>
        <w:spacing w:after="0" w:line="240" w:lineRule="auto"/>
        <w:rPr>
          <w:rFonts w:ascii="Times New Roman" w:hAnsi="Times New Roman" w:cs="Times New Roman"/>
          <w:sz w:val="24"/>
          <w:szCs w:val="24"/>
        </w:rPr>
      </w:pPr>
      <w:r w:rsidRPr="00DB65BA">
        <w:rPr>
          <w:rFonts w:ascii="Times New Roman" w:hAnsi="Times New Roman" w:cs="Times New Roman"/>
          <w:sz w:val="24"/>
          <w:szCs w:val="24"/>
        </w:rPr>
        <w:t>In</w:t>
      </w:r>
    </w:p>
    <w:p w:rsidR="000D36D4" w:rsidRPr="000D36D4" w:rsidRDefault="000D36D4" w:rsidP="000D36D4">
      <w:pPr>
        <w:spacing w:after="0" w:line="240" w:lineRule="auto"/>
        <w:rPr>
          <w:rFonts w:ascii="Times New Roman" w:hAnsi="Times New Roman" w:cs="Times New Roman"/>
          <w:b/>
          <w:bCs/>
          <w:sz w:val="24"/>
          <w:szCs w:val="24"/>
        </w:rPr>
      </w:pPr>
    </w:p>
    <w:p w:rsidR="000D36D4" w:rsidRPr="000D36D4" w:rsidRDefault="000D36D4" w:rsidP="000D36D4">
      <w:pPr>
        <w:spacing w:after="0" w:line="240" w:lineRule="auto"/>
        <w:rPr>
          <w:rFonts w:ascii="Times New Roman" w:hAnsi="Times New Roman" w:cs="Times New Roman"/>
          <w:b/>
          <w:bCs/>
          <w:sz w:val="24"/>
          <w:szCs w:val="24"/>
        </w:rPr>
      </w:pPr>
    </w:p>
    <w:p w:rsidR="000D36D4" w:rsidRPr="000D36D4" w:rsidRDefault="000D36D4" w:rsidP="000D36D4">
      <w:pPr>
        <w:spacing w:after="0" w:line="240" w:lineRule="auto"/>
        <w:rPr>
          <w:rFonts w:ascii="Times New Roman" w:hAnsi="Times New Roman" w:cs="Times New Roman"/>
          <w:sz w:val="24"/>
          <w:szCs w:val="24"/>
        </w:rPr>
      </w:pPr>
      <w:r w:rsidRPr="000D36D4">
        <w:rPr>
          <w:rFonts w:ascii="Times New Roman" w:hAnsi="Times New Roman" w:cs="Times New Roman"/>
          <w:sz w:val="24"/>
          <w:szCs w:val="24"/>
        </w:rPr>
        <w:t>(v nadaljevanju: izvajalec)</w:t>
      </w:r>
    </w:p>
    <w:p w:rsidR="000D36D4" w:rsidRPr="000D36D4" w:rsidRDefault="000D36D4" w:rsidP="000D36D4">
      <w:pPr>
        <w:spacing w:after="0" w:line="240" w:lineRule="auto"/>
        <w:rPr>
          <w:rFonts w:ascii="Times New Roman" w:hAnsi="Times New Roman" w:cs="Times New Roman"/>
          <w:sz w:val="24"/>
          <w:szCs w:val="24"/>
        </w:rPr>
      </w:pPr>
      <w:r w:rsidRPr="000D36D4">
        <w:rPr>
          <w:rFonts w:ascii="Times New Roman" w:hAnsi="Times New Roman" w:cs="Times New Roman"/>
          <w:sz w:val="24"/>
          <w:szCs w:val="24"/>
        </w:rPr>
        <w:t>Sklepata</w:t>
      </w:r>
    </w:p>
    <w:p w:rsidR="000D36D4" w:rsidRPr="000D36D4" w:rsidRDefault="000D36D4" w:rsidP="000D36D4">
      <w:pPr>
        <w:spacing w:after="0" w:line="240" w:lineRule="auto"/>
        <w:rPr>
          <w:rFonts w:ascii="Times New Roman" w:eastAsia="Calibri" w:hAnsi="Times New Roman" w:cs="Times New Roman"/>
          <w:sz w:val="24"/>
          <w:szCs w:val="24"/>
        </w:rPr>
      </w:pPr>
    </w:p>
    <w:p w:rsidR="000D36D4" w:rsidRPr="000D36D4" w:rsidRDefault="000D36D4" w:rsidP="000D36D4">
      <w:pPr>
        <w:spacing w:after="0" w:line="240" w:lineRule="auto"/>
        <w:jc w:val="center"/>
        <w:rPr>
          <w:rFonts w:ascii="Times New Roman" w:hAnsi="Times New Roman" w:cs="Times New Roman"/>
          <w:sz w:val="24"/>
          <w:szCs w:val="24"/>
        </w:rPr>
      </w:pPr>
      <w:r w:rsidRPr="000D36D4">
        <w:rPr>
          <w:rFonts w:ascii="Times New Roman" w:hAnsi="Times New Roman" w:cs="Times New Roman"/>
          <w:b/>
          <w:sz w:val="24"/>
          <w:szCs w:val="24"/>
        </w:rPr>
        <w:t xml:space="preserve">POGODBA št.  </w:t>
      </w:r>
      <w:r w:rsidRPr="000D36D4">
        <w:rPr>
          <w:rFonts w:ascii="Times New Roman" w:hAnsi="Times New Roman" w:cs="Times New Roman"/>
          <w:sz w:val="24"/>
          <w:szCs w:val="24"/>
        </w:rPr>
        <w:t>Št.: JN/EU_01/2023</w:t>
      </w:r>
    </w:p>
    <w:p w:rsidR="000D36D4" w:rsidRPr="000D36D4" w:rsidRDefault="000D36D4" w:rsidP="000D36D4">
      <w:pPr>
        <w:spacing w:after="0" w:line="240" w:lineRule="auto"/>
        <w:jc w:val="center"/>
        <w:rPr>
          <w:rFonts w:ascii="Times New Roman" w:hAnsi="Times New Roman" w:cs="Times New Roman"/>
          <w:sz w:val="24"/>
          <w:szCs w:val="24"/>
        </w:rPr>
      </w:pPr>
    </w:p>
    <w:p w:rsidR="000D36D4" w:rsidRPr="000D36D4" w:rsidRDefault="000D36D4" w:rsidP="000D36D4">
      <w:pPr>
        <w:spacing w:after="0" w:line="240" w:lineRule="auto"/>
        <w:rPr>
          <w:rFonts w:ascii="Times New Roman" w:hAnsi="Times New Roman" w:cs="Times New Roman"/>
          <w:sz w:val="24"/>
          <w:szCs w:val="24"/>
        </w:rPr>
      </w:pPr>
    </w:p>
    <w:p w:rsidR="000D36D4" w:rsidRPr="000D36D4" w:rsidRDefault="000D36D4" w:rsidP="000D36D4">
      <w:pPr>
        <w:pStyle w:val="Naslov1"/>
        <w:spacing w:before="0" w:after="0"/>
        <w:rPr>
          <w:rFonts w:ascii="Times New Roman" w:hAnsi="Times New Roman" w:cs="Times New Roman"/>
          <w:sz w:val="24"/>
          <w:szCs w:val="24"/>
        </w:rPr>
      </w:pPr>
      <w:r w:rsidRPr="000D36D4">
        <w:rPr>
          <w:rFonts w:ascii="Times New Roman" w:hAnsi="Times New Roman" w:cs="Times New Roman"/>
          <w:sz w:val="24"/>
          <w:szCs w:val="24"/>
        </w:rPr>
        <w:t>UVODNE DOLOČBE</w:t>
      </w:r>
    </w:p>
    <w:p w:rsidR="000D36D4" w:rsidRPr="000D36D4" w:rsidRDefault="000D36D4" w:rsidP="000D36D4">
      <w:pPr>
        <w:numPr>
          <w:ilvl w:val="0"/>
          <w:numId w:val="4"/>
        </w:numPr>
        <w:spacing w:after="0" w:line="240" w:lineRule="auto"/>
        <w:jc w:val="center"/>
        <w:rPr>
          <w:rFonts w:ascii="Times New Roman" w:hAnsi="Times New Roman" w:cs="Times New Roman"/>
          <w:sz w:val="24"/>
          <w:szCs w:val="24"/>
        </w:rPr>
      </w:pPr>
      <w:r w:rsidRPr="000D36D4">
        <w:rPr>
          <w:rFonts w:ascii="Times New Roman" w:hAnsi="Times New Roman" w:cs="Times New Roman"/>
          <w:sz w:val="24"/>
          <w:szCs w:val="24"/>
        </w:rPr>
        <w:t>člen</w:t>
      </w:r>
    </w:p>
    <w:p w:rsidR="000D36D4" w:rsidRPr="000D36D4" w:rsidRDefault="000D36D4" w:rsidP="000D36D4">
      <w:pPr>
        <w:autoSpaceDE w:val="0"/>
        <w:autoSpaceDN w:val="0"/>
        <w:adjustRightInd w:val="0"/>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Sporazumni stranki ugotavljata:</w:t>
      </w:r>
    </w:p>
    <w:p w:rsidR="000D36D4" w:rsidRPr="00D2588B" w:rsidRDefault="000D36D4" w:rsidP="0007603A">
      <w:pPr>
        <w:pStyle w:val="Odstavekseznama"/>
        <w:numPr>
          <w:ilvl w:val="0"/>
          <w:numId w:val="5"/>
        </w:numPr>
        <w:autoSpaceDE w:val="0"/>
        <w:autoSpaceDN w:val="0"/>
        <w:adjustRightInd w:val="0"/>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 xml:space="preserve">da je naročnik po določilih Zakona o javnem naročanju ZJN-3 izvedel javno naročilo </w:t>
      </w:r>
      <w:r>
        <w:rPr>
          <w:rFonts w:ascii="Times New Roman" w:hAnsi="Times New Roman" w:cs="Times New Roman"/>
          <w:sz w:val="24"/>
          <w:szCs w:val="24"/>
        </w:rPr>
        <w:t>po odprtem postopku</w:t>
      </w:r>
      <w:r w:rsidRPr="000D36D4">
        <w:rPr>
          <w:rFonts w:ascii="Times New Roman" w:hAnsi="Times New Roman" w:cs="Times New Roman"/>
          <w:sz w:val="24"/>
          <w:szCs w:val="24"/>
        </w:rPr>
        <w:t xml:space="preserve"> z interno oznako JN/EU_01/2023, objavljen na portalu JN št. objave…………dne…. za </w:t>
      </w:r>
      <w:r w:rsidR="0007603A" w:rsidRPr="0007603A">
        <w:rPr>
          <w:rFonts w:ascii="Times New Roman" w:eastAsia="Calibri" w:hAnsi="Times New Roman" w:cs="Times New Roman"/>
          <w:b/>
          <w:bCs/>
          <w:sz w:val="24"/>
          <w:szCs w:val="24"/>
        </w:rPr>
        <w:t xml:space="preserve">ANALITSKI SISTEM ZA DOLOČANJE BIOKEMIJSKIH IN IMUNOKEMIJSKIH PREISKAV s pripadajočim laboratorijskim materialom, servisom, sistemom za pripravo </w:t>
      </w:r>
      <w:r w:rsidR="0007603A" w:rsidRPr="00D2588B">
        <w:rPr>
          <w:rFonts w:ascii="Times New Roman" w:eastAsia="Calibri" w:hAnsi="Times New Roman" w:cs="Times New Roman"/>
          <w:b/>
          <w:bCs/>
          <w:sz w:val="24"/>
          <w:szCs w:val="24"/>
        </w:rPr>
        <w:t>demineralizirane vode in sistemom za arhiviranje vzorcev</w:t>
      </w:r>
    </w:p>
    <w:p w:rsidR="000D36D4" w:rsidRPr="000D36D4" w:rsidRDefault="000D36D4" w:rsidP="000D36D4">
      <w:pPr>
        <w:pStyle w:val="Odstavekseznama"/>
        <w:numPr>
          <w:ilvl w:val="0"/>
          <w:numId w:val="5"/>
        </w:numPr>
        <w:autoSpaceDE w:val="0"/>
        <w:autoSpaceDN w:val="0"/>
        <w:adjustRightInd w:val="0"/>
        <w:spacing w:after="0" w:line="240" w:lineRule="auto"/>
        <w:ind w:left="284" w:hanging="284"/>
        <w:jc w:val="both"/>
        <w:rPr>
          <w:rFonts w:ascii="Times New Roman" w:hAnsi="Times New Roman" w:cs="Times New Roman"/>
          <w:sz w:val="24"/>
          <w:szCs w:val="24"/>
        </w:rPr>
      </w:pPr>
      <w:r w:rsidRPr="000D36D4">
        <w:rPr>
          <w:rFonts w:ascii="Times New Roman" w:hAnsi="Times New Roman" w:cs="Times New Roman"/>
          <w:sz w:val="24"/>
          <w:szCs w:val="24"/>
        </w:rPr>
        <w:t xml:space="preserve">da je dobavitelj izbran kot najbolj ugodni ponudnik na podlagi odločitve o oddaji naročila, objavljeni na portalu JN </w:t>
      </w:r>
    </w:p>
    <w:p w:rsidR="000D36D4" w:rsidRDefault="000D36D4" w:rsidP="000D36D4">
      <w:pPr>
        <w:pStyle w:val="Odstavekseznama"/>
        <w:numPr>
          <w:ilvl w:val="0"/>
          <w:numId w:val="5"/>
        </w:numPr>
        <w:autoSpaceDE w:val="0"/>
        <w:autoSpaceDN w:val="0"/>
        <w:adjustRightInd w:val="0"/>
        <w:spacing w:after="0" w:line="240" w:lineRule="auto"/>
        <w:ind w:left="284" w:hanging="284"/>
        <w:jc w:val="both"/>
        <w:rPr>
          <w:rFonts w:ascii="Times New Roman" w:hAnsi="Times New Roman" w:cs="Times New Roman"/>
          <w:sz w:val="24"/>
          <w:szCs w:val="24"/>
        </w:rPr>
      </w:pPr>
      <w:r w:rsidRPr="000D36D4">
        <w:rPr>
          <w:rFonts w:ascii="Times New Roman" w:hAnsi="Times New Roman" w:cs="Times New Roman"/>
          <w:sz w:val="24"/>
          <w:szCs w:val="24"/>
        </w:rPr>
        <w:t>da je razpisna dokumentacija in ponudba sestavni del te pogodbe</w:t>
      </w:r>
    </w:p>
    <w:p w:rsidR="000D36D4" w:rsidRPr="000D36D4" w:rsidRDefault="000D36D4" w:rsidP="000D36D4">
      <w:pPr>
        <w:pStyle w:val="Odstavekseznama"/>
        <w:autoSpaceDE w:val="0"/>
        <w:autoSpaceDN w:val="0"/>
        <w:adjustRightInd w:val="0"/>
        <w:spacing w:after="0" w:line="240" w:lineRule="auto"/>
        <w:ind w:left="284"/>
        <w:jc w:val="both"/>
        <w:rPr>
          <w:rFonts w:ascii="Times New Roman" w:hAnsi="Times New Roman" w:cs="Times New Roman"/>
          <w:sz w:val="24"/>
          <w:szCs w:val="24"/>
        </w:rPr>
      </w:pPr>
    </w:p>
    <w:p w:rsidR="000D36D4" w:rsidRPr="000D36D4" w:rsidRDefault="000D36D4" w:rsidP="000D36D4">
      <w:pPr>
        <w:autoSpaceDE w:val="0"/>
        <w:autoSpaceDN w:val="0"/>
        <w:adjustRightInd w:val="0"/>
        <w:spacing w:after="0" w:line="240" w:lineRule="auto"/>
        <w:jc w:val="both"/>
        <w:rPr>
          <w:rFonts w:ascii="Times New Roman" w:hAnsi="Times New Roman" w:cs="Times New Roman"/>
          <w:sz w:val="24"/>
          <w:szCs w:val="24"/>
        </w:rPr>
      </w:pPr>
    </w:p>
    <w:p w:rsidR="000D36D4" w:rsidRPr="000D36D4" w:rsidRDefault="000D36D4" w:rsidP="000D36D4">
      <w:pPr>
        <w:spacing w:after="0" w:line="240" w:lineRule="auto"/>
        <w:rPr>
          <w:rFonts w:ascii="Times New Roman" w:hAnsi="Times New Roman" w:cs="Times New Roman"/>
          <w:sz w:val="24"/>
          <w:szCs w:val="24"/>
        </w:rPr>
      </w:pPr>
    </w:p>
    <w:p w:rsidR="000D36D4" w:rsidRPr="000D36D4" w:rsidRDefault="000D36D4" w:rsidP="000D36D4">
      <w:pPr>
        <w:pStyle w:val="Naslov1"/>
        <w:spacing w:before="0" w:after="0"/>
        <w:rPr>
          <w:rFonts w:ascii="Times New Roman" w:hAnsi="Times New Roman" w:cs="Times New Roman"/>
          <w:sz w:val="24"/>
          <w:szCs w:val="24"/>
        </w:rPr>
      </w:pPr>
      <w:r w:rsidRPr="000D36D4">
        <w:rPr>
          <w:rFonts w:ascii="Times New Roman" w:hAnsi="Times New Roman" w:cs="Times New Roman"/>
          <w:sz w:val="24"/>
          <w:szCs w:val="24"/>
        </w:rPr>
        <w:t>PREDMET POGODBE</w:t>
      </w:r>
    </w:p>
    <w:p w:rsidR="000D36D4" w:rsidRPr="000D36D4" w:rsidRDefault="000D36D4" w:rsidP="000D36D4">
      <w:pPr>
        <w:numPr>
          <w:ilvl w:val="0"/>
          <w:numId w:val="4"/>
        </w:numPr>
        <w:spacing w:after="0" w:line="240" w:lineRule="auto"/>
        <w:jc w:val="center"/>
        <w:rPr>
          <w:rFonts w:ascii="Times New Roman" w:hAnsi="Times New Roman" w:cs="Times New Roman"/>
          <w:sz w:val="24"/>
          <w:szCs w:val="24"/>
        </w:rPr>
      </w:pPr>
      <w:r w:rsidRPr="000D36D4">
        <w:rPr>
          <w:rFonts w:ascii="Times New Roman" w:hAnsi="Times New Roman" w:cs="Times New Roman"/>
          <w:sz w:val="24"/>
          <w:szCs w:val="24"/>
        </w:rPr>
        <w:t>člen</w:t>
      </w:r>
    </w:p>
    <w:p w:rsidR="000D36D4" w:rsidRPr="000D36D4" w:rsidRDefault="000D36D4" w:rsidP="000D36D4">
      <w:p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S to pogodbo naročnik odda v izvedbo, dobavitelj pa prevzema v izvedbo:</w:t>
      </w:r>
    </w:p>
    <w:p w:rsidR="000D36D4" w:rsidRPr="00D2588B" w:rsidRDefault="000D36D4" w:rsidP="000D36D4">
      <w:pPr>
        <w:pStyle w:val="Odstavekseznama"/>
        <w:numPr>
          <w:ilvl w:val="0"/>
          <w:numId w:val="8"/>
        </w:numPr>
        <w:spacing w:after="0" w:line="240" w:lineRule="auto"/>
        <w:jc w:val="both"/>
        <w:rPr>
          <w:rFonts w:ascii="Times New Roman" w:hAnsi="Times New Roman" w:cs="Times New Roman"/>
          <w:sz w:val="24"/>
          <w:szCs w:val="24"/>
        </w:rPr>
      </w:pPr>
      <w:r w:rsidRPr="00D2588B">
        <w:rPr>
          <w:rFonts w:ascii="Times New Roman" w:hAnsi="Times New Roman" w:cs="Times New Roman"/>
          <w:sz w:val="24"/>
          <w:szCs w:val="24"/>
        </w:rPr>
        <w:t xml:space="preserve">dobavo analitskega sistema za določanje biokemijskih in </w:t>
      </w:r>
      <w:proofErr w:type="spellStart"/>
      <w:r w:rsidRPr="00D2588B">
        <w:rPr>
          <w:rFonts w:ascii="Times New Roman" w:hAnsi="Times New Roman" w:cs="Times New Roman"/>
          <w:sz w:val="24"/>
          <w:szCs w:val="24"/>
        </w:rPr>
        <w:t>imunokemijskih</w:t>
      </w:r>
      <w:proofErr w:type="spellEnd"/>
      <w:r w:rsidRPr="00D2588B">
        <w:rPr>
          <w:rFonts w:ascii="Times New Roman" w:hAnsi="Times New Roman" w:cs="Times New Roman"/>
          <w:sz w:val="24"/>
          <w:szCs w:val="24"/>
        </w:rPr>
        <w:t xml:space="preserve"> preiskav tipa………………….proizvajalca……………… vključn</w:t>
      </w:r>
      <w:r w:rsidR="0007603A" w:rsidRPr="00D2588B">
        <w:rPr>
          <w:rFonts w:ascii="Times New Roman" w:hAnsi="Times New Roman" w:cs="Times New Roman"/>
          <w:sz w:val="24"/>
          <w:szCs w:val="24"/>
        </w:rPr>
        <w:t xml:space="preserve">o z montažo, testnim zagonom in </w:t>
      </w:r>
      <w:r w:rsidRPr="00D2588B">
        <w:rPr>
          <w:rFonts w:ascii="Times New Roman" w:hAnsi="Times New Roman" w:cs="Times New Roman"/>
          <w:sz w:val="24"/>
          <w:szCs w:val="24"/>
        </w:rPr>
        <w:t>usposabljanjem naročnikovega kadra (v nadaljevanju analitski sistem),</w:t>
      </w:r>
    </w:p>
    <w:p w:rsidR="0007603A" w:rsidRPr="00D2588B" w:rsidRDefault="000D36D4" w:rsidP="000D36D4">
      <w:pPr>
        <w:pStyle w:val="Odstavekseznama"/>
        <w:numPr>
          <w:ilvl w:val="0"/>
          <w:numId w:val="8"/>
        </w:numPr>
        <w:spacing w:after="0" w:line="240" w:lineRule="auto"/>
        <w:jc w:val="both"/>
        <w:rPr>
          <w:rFonts w:ascii="Times New Roman" w:hAnsi="Times New Roman" w:cs="Times New Roman"/>
          <w:sz w:val="24"/>
          <w:szCs w:val="24"/>
        </w:rPr>
      </w:pPr>
      <w:r w:rsidRPr="00D2588B">
        <w:rPr>
          <w:rFonts w:ascii="Times New Roman" w:hAnsi="Times New Roman" w:cs="Times New Roman"/>
          <w:sz w:val="24"/>
          <w:szCs w:val="24"/>
        </w:rPr>
        <w:t>dobava sistema za pripravo</w:t>
      </w:r>
      <w:r w:rsidR="0007603A" w:rsidRPr="00D2588B">
        <w:rPr>
          <w:rFonts w:ascii="Times New Roman" w:hAnsi="Times New Roman" w:cs="Times New Roman"/>
          <w:sz w:val="24"/>
          <w:szCs w:val="24"/>
        </w:rPr>
        <w:t xml:space="preserve"> demineralizirane</w:t>
      </w:r>
      <w:r w:rsidRPr="00D2588B">
        <w:rPr>
          <w:rFonts w:ascii="Times New Roman" w:hAnsi="Times New Roman" w:cs="Times New Roman"/>
          <w:sz w:val="24"/>
          <w:szCs w:val="24"/>
        </w:rPr>
        <w:t xml:space="preserve"> vode vključno z montažo,</w:t>
      </w:r>
    </w:p>
    <w:p w:rsidR="000D36D4" w:rsidRPr="00D2588B" w:rsidRDefault="0007603A" w:rsidP="000D36D4">
      <w:pPr>
        <w:pStyle w:val="Odstavekseznama"/>
        <w:numPr>
          <w:ilvl w:val="0"/>
          <w:numId w:val="8"/>
        </w:numPr>
        <w:spacing w:after="0" w:line="240" w:lineRule="auto"/>
        <w:jc w:val="both"/>
        <w:rPr>
          <w:rFonts w:ascii="Times New Roman" w:hAnsi="Times New Roman" w:cs="Times New Roman"/>
          <w:sz w:val="24"/>
          <w:szCs w:val="24"/>
        </w:rPr>
      </w:pPr>
      <w:r w:rsidRPr="00D2588B">
        <w:rPr>
          <w:rFonts w:ascii="Times New Roman" w:hAnsi="Times New Roman" w:cs="Times New Roman"/>
          <w:sz w:val="24"/>
          <w:szCs w:val="24"/>
        </w:rPr>
        <w:t>dobava sistema za arhiviranje vzorcev vključno z montažo</w:t>
      </w:r>
      <w:r w:rsidR="000D36D4" w:rsidRPr="00D2588B">
        <w:rPr>
          <w:rFonts w:ascii="Times New Roman" w:hAnsi="Times New Roman" w:cs="Times New Roman"/>
          <w:sz w:val="24"/>
          <w:szCs w:val="24"/>
        </w:rPr>
        <w:t xml:space="preserve"> </w:t>
      </w:r>
    </w:p>
    <w:p w:rsidR="000D36D4" w:rsidRPr="00D2588B" w:rsidRDefault="000D36D4" w:rsidP="000D36D4">
      <w:pPr>
        <w:pStyle w:val="Odstavekseznama"/>
        <w:numPr>
          <w:ilvl w:val="0"/>
          <w:numId w:val="8"/>
        </w:numPr>
        <w:spacing w:after="0" w:line="240" w:lineRule="auto"/>
        <w:jc w:val="both"/>
        <w:rPr>
          <w:rFonts w:ascii="Times New Roman" w:hAnsi="Times New Roman" w:cs="Times New Roman"/>
          <w:sz w:val="24"/>
          <w:szCs w:val="24"/>
        </w:rPr>
      </w:pPr>
      <w:r w:rsidRPr="00D2588B">
        <w:rPr>
          <w:rFonts w:ascii="Times New Roman" w:hAnsi="Times New Roman" w:cs="Times New Roman"/>
          <w:sz w:val="24"/>
          <w:szCs w:val="24"/>
        </w:rPr>
        <w:t>celotno vzdrževanje v času veljavnosti pogodbe</w:t>
      </w:r>
    </w:p>
    <w:p w:rsidR="000D36D4" w:rsidRPr="00D10D08" w:rsidRDefault="000D36D4" w:rsidP="000D36D4">
      <w:pPr>
        <w:pStyle w:val="Odstavekseznama"/>
        <w:numPr>
          <w:ilvl w:val="0"/>
          <w:numId w:val="8"/>
        </w:num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lastRenderedPageBreak/>
        <w:t xml:space="preserve">oskrbo z reagenti in potrošnimi materiali za čas </w:t>
      </w:r>
      <w:r>
        <w:rPr>
          <w:rFonts w:ascii="Times New Roman" w:hAnsi="Times New Roman" w:cs="Times New Roman"/>
          <w:sz w:val="24"/>
          <w:szCs w:val="24"/>
        </w:rPr>
        <w:t>8</w:t>
      </w:r>
      <w:r w:rsidRPr="000D36D4">
        <w:rPr>
          <w:rFonts w:ascii="Times New Roman" w:hAnsi="Times New Roman" w:cs="Times New Roman"/>
          <w:sz w:val="24"/>
          <w:szCs w:val="24"/>
        </w:rPr>
        <w:t xml:space="preserve"> let  do </w:t>
      </w:r>
      <w:r w:rsidRPr="00320542">
        <w:rPr>
          <w:rFonts w:ascii="Times New Roman" w:hAnsi="Times New Roman"/>
          <w:szCs w:val="24"/>
        </w:rPr>
        <w:t>31.12.203</w:t>
      </w:r>
      <w:r>
        <w:rPr>
          <w:rFonts w:ascii="Times New Roman" w:hAnsi="Times New Roman"/>
          <w:szCs w:val="24"/>
        </w:rPr>
        <w:t>1</w:t>
      </w:r>
      <w:r w:rsidRPr="00320542">
        <w:rPr>
          <w:rFonts w:ascii="Times New Roman" w:hAnsi="Times New Roman"/>
          <w:szCs w:val="24"/>
        </w:rPr>
        <w:t xml:space="preserve">  </w:t>
      </w:r>
    </w:p>
    <w:p w:rsidR="00D10D08" w:rsidRDefault="00D10D08" w:rsidP="00D10D0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Poleg pogodbenih določil se pri izvajanju predmeta pogodbe upoštevajo še navedbe v:</w:t>
      </w:r>
    </w:p>
    <w:p w:rsidR="00D10D08" w:rsidRDefault="00D10D08" w:rsidP="00D10D08">
      <w:pPr>
        <w:pStyle w:val="Odstavekseznama"/>
        <w:numPr>
          <w:ilvl w:val="0"/>
          <w:numId w:val="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obrazcu 3_3_splošni pogoji izvedbe naročila</w:t>
      </w:r>
    </w:p>
    <w:p w:rsidR="00D10D08" w:rsidRDefault="00D10D08" w:rsidP="00D10D08">
      <w:pPr>
        <w:pStyle w:val="Odstavekseznama"/>
        <w:numPr>
          <w:ilvl w:val="0"/>
          <w:numId w:val="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obrazcu 3_1A_količine-tabela reagenti in ostalo</w:t>
      </w:r>
    </w:p>
    <w:p w:rsidR="00D10D08" w:rsidRDefault="00D10D08" w:rsidP="00D10D08">
      <w:pPr>
        <w:pStyle w:val="Odstavekseznama"/>
        <w:numPr>
          <w:ilvl w:val="0"/>
          <w:numId w:val="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obrazcu 3_1B_tehnične specifikacije</w:t>
      </w:r>
    </w:p>
    <w:p w:rsidR="00D10D08" w:rsidRPr="00D10D08" w:rsidRDefault="00D10D08" w:rsidP="00D10D0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ki so sestavni del pogodbe.</w:t>
      </w:r>
    </w:p>
    <w:p w:rsidR="000D36D4" w:rsidRDefault="000D36D4" w:rsidP="000D36D4">
      <w:pPr>
        <w:spacing w:after="0" w:line="240" w:lineRule="auto"/>
        <w:jc w:val="both"/>
        <w:rPr>
          <w:rFonts w:ascii="Times New Roman" w:hAnsi="Times New Roman" w:cs="Times New Roman"/>
          <w:sz w:val="24"/>
          <w:szCs w:val="24"/>
        </w:rPr>
      </w:pPr>
    </w:p>
    <w:p w:rsidR="00D10D08" w:rsidRPr="000D36D4" w:rsidRDefault="00D10D08" w:rsidP="00D10D08">
      <w:pPr>
        <w:spacing w:after="0" w:line="240" w:lineRule="auto"/>
        <w:rPr>
          <w:rFonts w:ascii="Times New Roman" w:hAnsi="Times New Roman" w:cs="Times New Roman"/>
          <w:sz w:val="24"/>
          <w:szCs w:val="24"/>
        </w:rPr>
      </w:pPr>
    </w:p>
    <w:p w:rsidR="00D10D08" w:rsidRPr="000D36D4" w:rsidRDefault="00D10D08" w:rsidP="00D10D08">
      <w:pPr>
        <w:pStyle w:val="Naslov1"/>
        <w:spacing w:before="0" w:after="0"/>
        <w:rPr>
          <w:rFonts w:ascii="Times New Roman" w:hAnsi="Times New Roman" w:cs="Times New Roman"/>
          <w:sz w:val="24"/>
          <w:szCs w:val="24"/>
        </w:rPr>
      </w:pPr>
      <w:r>
        <w:rPr>
          <w:rFonts w:ascii="Times New Roman" w:hAnsi="Times New Roman" w:cs="Times New Roman"/>
          <w:sz w:val="24"/>
          <w:szCs w:val="24"/>
        </w:rPr>
        <w:t>VELAJVNOST</w:t>
      </w:r>
      <w:r w:rsidRPr="000D36D4">
        <w:rPr>
          <w:rFonts w:ascii="Times New Roman" w:hAnsi="Times New Roman" w:cs="Times New Roman"/>
          <w:sz w:val="24"/>
          <w:szCs w:val="24"/>
        </w:rPr>
        <w:t xml:space="preserve"> POGODBE</w:t>
      </w:r>
    </w:p>
    <w:p w:rsidR="00D10D08" w:rsidRPr="000D36D4" w:rsidRDefault="00D10D08" w:rsidP="00D10D08">
      <w:pPr>
        <w:numPr>
          <w:ilvl w:val="0"/>
          <w:numId w:val="4"/>
        </w:numPr>
        <w:spacing w:after="0" w:line="240" w:lineRule="auto"/>
        <w:jc w:val="center"/>
        <w:rPr>
          <w:rFonts w:ascii="Times New Roman" w:hAnsi="Times New Roman" w:cs="Times New Roman"/>
          <w:sz w:val="24"/>
          <w:szCs w:val="24"/>
        </w:rPr>
      </w:pPr>
      <w:r w:rsidRPr="000D36D4">
        <w:rPr>
          <w:rFonts w:ascii="Times New Roman" w:hAnsi="Times New Roman" w:cs="Times New Roman"/>
          <w:sz w:val="24"/>
          <w:szCs w:val="24"/>
        </w:rPr>
        <w:t>člen</w:t>
      </w:r>
    </w:p>
    <w:p w:rsidR="00D10D08" w:rsidRDefault="00D10D08" w:rsidP="00D10D0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Pogodba velja od dneva podpisa zadnje pogodbene stranke do 31.12.2031.</w:t>
      </w:r>
    </w:p>
    <w:p w:rsidR="00D10D08" w:rsidRPr="000D36D4" w:rsidRDefault="00D10D08" w:rsidP="00D10D08">
      <w:pPr>
        <w:spacing w:after="0" w:line="240" w:lineRule="auto"/>
        <w:jc w:val="both"/>
        <w:rPr>
          <w:rFonts w:ascii="Times New Roman" w:hAnsi="Times New Roman" w:cs="Times New Roman"/>
          <w:sz w:val="24"/>
          <w:szCs w:val="24"/>
        </w:rPr>
      </w:pPr>
    </w:p>
    <w:p w:rsidR="000D36D4" w:rsidRPr="000D36D4" w:rsidRDefault="000D36D4" w:rsidP="000D36D4">
      <w:pPr>
        <w:spacing w:after="0" w:line="240" w:lineRule="auto"/>
        <w:jc w:val="both"/>
        <w:rPr>
          <w:rFonts w:ascii="Times New Roman" w:hAnsi="Times New Roman" w:cs="Times New Roman"/>
          <w:sz w:val="24"/>
          <w:szCs w:val="24"/>
        </w:rPr>
      </w:pPr>
    </w:p>
    <w:p w:rsidR="000D36D4" w:rsidRPr="000D36D4" w:rsidRDefault="000D36D4" w:rsidP="000D36D4">
      <w:pPr>
        <w:pStyle w:val="Naslov1"/>
        <w:spacing w:before="0" w:after="0"/>
        <w:rPr>
          <w:rFonts w:ascii="Times New Roman" w:hAnsi="Times New Roman" w:cs="Times New Roman"/>
          <w:sz w:val="24"/>
          <w:szCs w:val="24"/>
        </w:rPr>
      </w:pPr>
      <w:r w:rsidRPr="000D36D4">
        <w:rPr>
          <w:rFonts w:ascii="Times New Roman" w:hAnsi="Times New Roman" w:cs="Times New Roman"/>
          <w:sz w:val="24"/>
          <w:szCs w:val="24"/>
        </w:rPr>
        <w:t>POGODBENA VREDNOST</w:t>
      </w:r>
    </w:p>
    <w:p w:rsidR="000D36D4" w:rsidRPr="000D36D4" w:rsidRDefault="000D36D4" w:rsidP="000D36D4">
      <w:pPr>
        <w:numPr>
          <w:ilvl w:val="0"/>
          <w:numId w:val="4"/>
        </w:numPr>
        <w:spacing w:after="0" w:line="240" w:lineRule="auto"/>
        <w:jc w:val="center"/>
        <w:rPr>
          <w:rFonts w:ascii="Times New Roman" w:hAnsi="Times New Roman" w:cs="Times New Roman"/>
          <w:sz w:val="24"/>
          <w:szCs w:val="24"/>
        </w:rPr>
      </w:pPr>
      <w:r w:rsidRPr="000D36D4">
        <w:rPr>
          <w:rFonts w:ascii="Times New Roman" w:hAnsi="Times New Roman" w:cs="Times New Roman"/>
          <w:sz w:val="24"/>
          <w:szCs w:val="24"/>
        </w:rPr>
        <w:t>člen</w:t>
      </w:r>
    </w:p>
    <w:p w:rsidR="000D36D4" w:rsidRPr="000D36D4" w:rsidRDefault="000D36D4" w:rsidP="000D36D4">
      <w:pPr>
        <w:pStyle w:val="Brezrazmikov"/>
        <w:tabs>
          <w:tab w:val="left" w:pos="0"/>
        </w:tabs>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Celotna pogodbena vrednost znaša…………………………..</w:t>
      </w:r>
      <w:r w:rsidRPr="000D36D4">
        <w:rPr>
          <w:rFonts w:ascii="Times New Roman" w:eastAsia="Times New Roman" w:hAnsi="Times New Roman"/>
          <w:sz w:val="24"/>
          <w:szCs w:val="24"/>
          <w:lang w:eastAsia="sl-SI"/>
        </w:rPr>
        <w:t xml:space="preserve">  EUR brez DDV oz. </w:t>
      </w:r>
      <w:r>
        <w:rPr>
          <w:rFonts w:ascii="Times New Roman" w:eastAsia="Times New Roman" w:hAnsi="Times New Roman"/>
          <w:sz w:val="24"/>
          <w:szCs w:val="24"/>
          <w:lang w:eastAsia="sl-SI"/>
        </w:rPr>
        <w:t>……………..</w:t>
      </w:r>
      <w:r w:rsidRPr="000D36D4">
        <w:rPr>
          <w:rFonts w:ascii="Times New Roman" w:eastAsia="Times New Roman" w:hAnsi="Times New Roman"/>
          <w:sz w:val="24"/>
          <w:szCs w:val="24"/>
          <w:lang w:eastAsia="sl-SI"/>
        </w:rPr>
        <w:t>EUR z DDV</w:t>
      </w:r>
      <w:r>
        <w:rPr>
          <w:rFonts w:ascii="Times New Roman" w:eastAsia="Times New Roman" w:hAnsi="Times New Roman"/>
          <w:sz w:val="24"/>
          <w:szCs w:val="24"/>
          <w:lang w:eastAsia="sl-SI"/>
        </w:rPr>
        <w:t>.</w:t>
      </w:r>
    </w:p>
    <w:p w:rsidR="000D36D4" w:rsidRPr="000D36D4" w:rsidRDefault="000D36D4" w:rsidP="000D36D4">
      <w:pPr>
        <w:pStyle w:val="Brezrazmikov"/>
        <w:tabs>
          <w:tab w:val="left" w:pos="0"/>
        </w:tabs>
        <w:jc w:val="both"/>
        <w:rPr>
          <w:rFonts w:ascii="Times New Roman" w:eastAsia="Times New Roman" w:hAnsi="Times New Roman"/>
          <w:sz w:val="24"/>
          <w:szCs w:val="24"/>
          <w:lang w:eastAsia="sl-SI"/>
        </w:rPr>
      </w:pPr>
    </w:p>
    <w:p w:rsidR="000D36D4" w:rsidRPr="000D36D4" w:rsidRDefault="000D36D4" w:rsidP="000D36D4">
      <w:pPr>
        <w:pStyle w:val="Brezrazmikov"/>
        <w:tabs>
          <w:tab w:val="left" w:pos="0"/>
        </w:tabs>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V ponudbeno ceno reagentov in potrošnih materialov za pogodbeno obdobje je vključen tudi strošek analitskega sistema, ki</w:t>
      </w:r>
      <w:r w:rsidRPr="000D36D4">
        <w:rPr>
          <w:rFonts w:ascii="Times New Roman" w:eastAsia="Times New Roman" w:hAnsi="Times New Roman"/>
          <w:sz w:val="24"/>
          <w:szCs w:val="24"/>
          <w:lang w:eastAsia="sl-SI"/>
        </w:rPr>
        <w:t xml:space="preserve"> vključuje vse stroške </w:t>
      </w:r>
      <w:r w:rsidR="00D10D08">
        <w:rPr>
          <w:rFonts w:ascii="Times New Roman" w:eastAsia="Times New Roman" w:hAnsi="Times New Roman"/>
          <w:sz w:val="24"/>
          <w:szCs w:val="24"/>
          <w:lang w:eastAsia="sl-SI"/>
        </w:rPr>
        <w:t xml:space="preserve">same opreme, </w:t>
      </w:r>
      <w:r w:rsidRPr="000D36D4">
        <w:rPr>
          <w:rFonts w:ascii="Times New Roman" w:eastAsia="Times New Roman" w:hAnsi="Times New Roman"/>
          <w:sz w:val="24"/>
          <w:szCs w:val="24"/>
          <w:lang w:eastAsia="sl-SI"/>
        </w:rPr>
        <w:t>dobave in postavitve, stroške carine in ostale uvozne stroške, stroške dostave in postavitve, reagente in material za zagon ter verifikacijo laboratorijskih preiskav, priklopa in prilagoditve v laboratorijski informacijski sistem naročnika ter strošek izobraževanja naročnikovega kadra. V ceni je vključeno tudi celotno vzdrževanje.</w:t>
      </w:r>
    </w:p>
    <w:p w:rsidR="000D36D4" w:rsidRPr="000D36D4" w:rsidRDefault="000D36D4" w:rsidP="000D36D4">
      <w:pPr>
        <w:pStyle w:val="Brezrazmikov"/>
        <w:tabs>
          <w:tab w:val="left" w:pos="0"/>
        </w:tabs>
        <w:jc w:val="both"/>
        <w:rPr>
          <w:rFonts w:ascii="Times New Roman" w:eastAsia="Times New Roman" w:hAnsi="Times New Roman"/>
          <w:sz w:val="24"/>
          <w:szCs w:val="24"/>
          <w:lang w:eastAsia="sl-SI"/>
        </w:rPr>
      </w:pPr>
    </w:p>
    <w:p w:rsidR="00D10D08" w:rsidRDefault="000D36D4" w:rsidP="00D10D08">
      <w:pPr>
        <w:pStyle w:val="Brezrazmikov"/>
        <w:tabs>
          <w:tab w:val="left" w:pos="0"/>
        </w:tabs>
        <w:jc w:val="both"/>
        <w:rPr>
          <w:rFonts w:ascii="Times New Roman" w:eastAsia="Times New Roman" w:hAnsi="Times New Roman"/>
          <w:sz w:val="24"/>
          <w:szCs w:val="24"/>
          <w:lang w:eastAsia="sl-SI"/>
        </w:rPr>
      </w:pPr>
      <w:r w:rsidRPr="000D36D4">
        <w:rPr>
          <w:rFonts w:ascii="Times New Roman" w:eastAsia="Times New Roman" w:hAnsi="Times New Roman"/>
          <w:sz w:val="24"/>
          <w:szCs w:val="24"/>
          <w:lang w:eastAsia="sl-SI"/>
        </w:rPr>
        <w:t xml:space="preserve">Naročnik ne bo priznaval nobenih dodatnih stroškov. </w:t>
      </w:r>
    </w:p>
    <w:p w:rsidR="00D10D08" w:rsidRDefault="00D10D08" w:rsidP="00D10D08">
      <w:pPr>
        <w:pStyle w:val="Brezrazmikov"/>
        <w:tabs>
          <w:tab w:val="left" w:pos="0"/>
        </w:tabs>
        <w:jc w:val="both"/>
        <w:rPr>
          <w:rFonts w:ascii="Times New Roman" w:eastAsia="Times New Roman" w:hAnsi="Times New Roman"/>
          <w:sz w:val="24"/>
          <w:szCs w:val="24"/>
          <w:lang w:eastAsia="sl-SI"/>
        </w:rPr>
      </w:pPr>
    </w:p>
    <w:p w:rsidR="000D36D4" w:rsidRPr="000D36D4" w:rsidRDefault="000D36D4" w:rsidP="00D10D08">
      <w:pPr>
        <w:numPr>
          <w:ilvl w:val="0"/>
          <w:numId w:val="4"/>
        </w:numPr>
        <w:spacing w:after="0" w:line="240" w:lineRule="auto"/>
        <w:jc w:val="center"/>
        <w:rPr>
          <w:rFonts w:ascii="Times New Roman" w:hAnsi="Times New Roman" w:cs="Times New Roman"/>
          <w:sz w:val="24"/>
          <w:szCs w:val="24"/>
        </w:rPr>
      </w:pPr>
      <w:r w:rsidRPr="000D36D4">
        <w:rPr>
          <w:rFonts w:ascii="Times New Roman" w:hAnsi="Times New Roman" w:cs="Times New Roman"/>
          <w:sz w:val="24"/>
          <w:szCs w:val="24"/>
        </w:rPr>
        <w:t>člen</w:t>
      </w:r>
    </w:p>
    <w:p w:rsidR="000D36D4" w:rsidRPr="000D36D4" w:rsidRDefault="000D36D4" w:rsidP="000D36D4">
      <w:pPr>
        <w:pStyle w:val="Brezrazmikov"/>
        <w:jc w:val="both"/>
        <w:rPr>
          <w:rFonts w:ascii="Times New Roman" w:eastAsia="Times New Roman" w:hAnsi="Times New Roman"/>
          <w:sz w:val="24"/>
          <w:szCs w:val="24"/>
          <w:lang w:eastAsia="sl-SI"/>
        </w:rPr>
      </w:pPr>
      <w:r w:rsidRPr="000D36D4">
        <w:rPr>
          <w:rFonts w:ascii="Times New Roman" w:eastAsia="Times New Roman" w:hAnsi="Times New Roman"/>
          <w:sz w:val="24"/>
          <w:szCs w:val="24"/>
          <w:lang w:eastAsia="sl-SI"/>
        </w:rPr>
        <w:t xml:space="preserve">Dobavitelj se zavezuje naročnika oskrbovati z vsemi potrebnimi reagenti za izvajanje vseh analiz oziroma preiskav po cenah, navedenih v specifikaciji predračuna, ki je sestavni del ponudbene dokumentacije. Dobaviteljev predračun vključuje vse potrebne reagente, </w:t>
      </w:r>
      <w:proofErr w:type="spellStart"/>
      <w:r w:rsidRPr="000D36D4">
        <w:rPr>
          <w:rFonts w:ascii="Times New Roman" w:eastAsia="Times New Roman" w:hAnsi="Times New Roman"/>
          <w:sz w:val="24"/>
          <w:szCs w:val="24"/>
          <w:lang w:eastAsia="sl-SI"/>
        </w:rPr>
        <w:t>kalibratorje</w:t>
      </w:r>
      <w:proofErr w:type="spellEnd"/>
      <w:r w:rsidRPr="000D36D4">
        <w:rPr>
          <w:rFonts w:ascii="Times New Roman" w:eastAsia="Times New Roman" w:hAnsi="Times New Roman"/>
          <w:sz w:val="24"/>
          <w:szCs w:val="24"/>
          <w:lang w:eastAsia="sl-SI"/>
        </w:rPr>
        <w:t xml:space="preserve">, kontrole in ostali potrošni material, ki jih bo naročnik potreboval pri uporabi ponujenega </w:t>
      </w:r>
      <w:r w:rsidR="00D10D08">
        <w:rPr>
          <w:rFonts w:ascii="Times New Roman" w:eastAsia="Times New Roman" w:hAnsi="Times New Roman"/>
          <w:sz w:val="24"/>
          <w:szCs w:val="24"/>
          <w:lang w:eastAsia="sl-SI"/>
        </w:rPr>
        <w:t>analitskega sistema</w:t>
      </w:r>
      <w:r w:rsidRPr="000D36D4">
        <w:rPr>
          <w:rFonts w:ascii="Times New Roman" w:eastAsia="Times New Roman" w:hAnsi="Times New Roman"/>
          <w:sz w:val="24"/>
          <w:szCs w:val="24"/>
          <w:lang w:eastAsia="sl-SI"/>
        </w:rPr>
        <w:t xml:space="preserve"> skupaj s cenami. V primeru, da ponudbeni predračun ne vsebuje kakšnega reagenta ali drugega materiala potrebnega za delovanje </w:t>
      </w:r>
      <w:r w:rsidR="00D10D08">
        <w:rPr>
          <w:rFonts w:ascii="Times New Roman" w:eastAsia="Times New Roman" w:hAnsi="Times New Roman"/>
          <w:sz w:val="24"/>
          <w:szCs w:val="24"/>
          <w:lang w:eastAsia="sl-SI"/>
        </w:rPr>
        <w:t>analitskega sistema</w:t>
      </w:r>
      <w:r w:rsidRPr="000D36D4">
        <w:rPr>
          <w:rFonts w:ascii="Times New Roman" w:eastAsia="Times New Roman" w:hAnsi="Times New Roman"/>
          <w:sz w:val="24"/>
          <w:szCs w:val="24"/>
          <w:lang w:eastAsia="sl-SI"/>
        </w:rPr>
        <w:t>, mora le-tega dobavitelj naročniku dostavljati brezplačno.</w:t>
      </w:r>
    </w:p>
    <w:p w:rsidR="000D36D4" w:rsidRPr="000D36D4" w:rsidRDefault="000D36D4" w:rsidP="000D36D4">
      <w:pPr>
        <w:pStyle w:val="Brezrazmikov"/>
        <w:jc w:val="both"/>
        <w:rPr>
          <w:rFonts w:ascii="Times New Roman" w:eastAsia="Times New Roman" w:hAnsi="Times New Roman"/>
          <w:sz w:val="24"/>
          <w:szCs w:val="24"/>
          <w:lang w:eastAsia="sl-SI"/>
        </w:rPr>
      </w:pPr>
      <w:r w:rsidRPr="000D36D4">
        <w:rPr>
          <w:rFonts w:ascii="Times New Roman" w:eastAsia="Times New Roman" w:hAnsi="Times New Roman"/>
          <w:sz w:val="24"/>
          <w:szCs w:val="24"/>
          <w:lang w:eastAsia="sl-SI"/>
        </w:rPr>
        <w:t xml:space="preserve">                                                                                                                           </w:t>
      </w:r>
    </w:p>
    <w:p w:rsidR="000D36D4" w:rsidRPr="000D36D4" w:rsidRDefault="000D36D4" w:rsidP="000D36D4">
      <w:pPr>
        <w:pStyle w:val="Brezrazmikov"/>
        <w:jc w:val="both"/>
        <w:rPr>
          <w:rFonts w:ascii="Times New Roman" w:eastAsia="Times New Roman" w:hAnsi="Times New Roman"/>
          <w:sz w:val="24"/>
          <w:szCs w:val="24"/>
          <w:lang w:eastAsia="sl-SI"/>
        </w:rPr>
      </w:pPr>
      <w:r w:rsidRPr="000D36D4">
        <w:rPr>
          <w:rFonts w:ascii="Times New Roman" w:eastAsia="Times New Roman" w:hAnsi="Times New Roman"/>
          <w:sz w:val="24"/>
          <w:szCs w:val="24"/>
          <w:lang w:eastAsia="sl-SI"/>
        </w:rPr>
        <w:t>Reagente za vse potrebne preiskave bo dobavitelj zagotavljal po tej pogodbi do 31.12.20</w:t>
      </w:r>
      <w:r w:rsidR="00D10D08">
        <w:rPr>
          <w:rFonts w:ascii="Times New Roman" w:eastAsia="Times New Roman" w:hAnsi="Times New Roman"/>
          <w:sz w:val="24"/>
          <w:szCs w:val="24"/>
          <w:lang w:eastAsia="sl-SI"/>
        </w:rPr>
        <w:t>31 (8 let)</w:t>
      </w:r>
      <w:r w:rsidRPr="000D36D4">
        <w:rPr>
          <w:rFonts w:ascii="Times New Roman" w:eastAsia="Times New Roman" w:hAnsi="Times New Roman"/>
          <w:sz w:val="24"/>
          <w:szCs w:val="24"/>
          <w:lang w:eastAsia="sl-SI"/>
        </w:rPr>
        <w:t xml:space="preserve">. Cene vključujejo vse stroške v zvezi z oskrbo (stroške dobave oziroma dostave, kilometrino,…). Naročnik dobavitelju ne bo priznaval nobenih dodatnih stroškov. DDV se obračuna v skladu z veljavno zakonodajo, ki velja na dan dobave reagentov. </w:t>
      </w:r>
    </w:p>
    <w:p w:rsidR="000D36D4" w:rsidRPr="000D36D4" w:rsidRDefault="000D36D4" w:rsidP="000D36D4">
      <w:pPr>
        <w:pStyle w:val="Odstavekseznama"/>
        <w:autoSpaceDE w:val="0"/>
        <w:autoSpaceDN w:val="0"/>
        <w:adjustRightInd w:val="0"/>
        <w:spacing w:after="0" w:line="240" w:lineRule="auto"/>
        <w:ind w:left="0"/>
        <w:rPr>
          <w:rFonts w:ascii="Times New Roman" w:eastAsia="Calibri" w:hAnsi="Times New Roman" w:cs="Times New Roman"/>
          <w:sz w:val="24"/>
          <w:szCs w:val="24"/>
        </w:rPr>
      </w:pPr>
    </w:p>
    <w:p w:rsidR="000D36D4" w:rsidRPr="000D36D4" w:rsidRDefault="000D36D4" w:rsidP="000D36D4">
      <w:pPr>
        <w:numPr>
          <w:ilvl w:val="0"/>
          <w:numId w:val="4"/>
        </w:numPr>
        <w:spacing w:after="0" w:line="240" w:lineRule="auto"/>
        <w:jc w:val="center"/>
        <w:rPr>
          <w:rFonts w:ascii="Times New Roman" w:hAnsi="Times New Roman" w:cs="Times New Roman"/>
          <w:sz w:val="24"/>
          <w:szCs w:val="24"/>
        </w:rPr>
      </w:pPr>
      <w:r w:rsidRPr="000D36D4">
        <w:rPr>
          <w:rFonts w:ascii="Times New Roman" w:hAnsi="Times New Roman" w:cs="Times New Roman"/>
          <w:sz w:val="24"/>
          <w:szCs w:val="24"/>
        </w:rPr>
        <w:t xml:space="preserve">člen </w:t>
      </w:r>
    </w:p>
    <w:p w:rsidR="000D36D4" w:rsidRPr="000D36D4" w:rsidRDefault="000D36D4" w:rsidP="000D36D4">
      <w:pPr>
        <w:pStyle w:val="Odstavekseznama"/>
        <w:autoSpaceDE w:val="0"/>
        <w:autoSpaceDN w:val="0"/>
        <w:adjustRightInd w:val="0"/>
        <w:spacing w:after="0" w:line="240" w:lineRule="auto"/>
        <w:ind w:left="0"/>
        <w:jc w:val="both"/>
        <w:rPr>
          <w:rFonts w:ascii="Times New Roman" w:hAnsi="Times New Roman" w:cs="Times New Roman"/>
          <w:color w:val="FF0000"/>
          <w:sz w:val="24"/>
          <w:szCs w:val="24"/>
        </w:rPr>
      </w:pPr>
      <w:r w:rsidRPr="000D36D4">
        <w:rPr>
          <w:rFonts w:ascii="Times New Roman" w:hAnsi="Times New Roman" w:cs="Times New Roman"/>
          <w:sz w:val="24"/>
          <w:szCs w:val="24"/>
        </w:rPr>
        <w:t xml:space="preserve">Dobavitelj </w:t>
      </w:r>
      <w:r w:rsidR="00D10D08">
        <w:rPr>
          <w:rFonts w:ascii="Times New Roman" w:hAnsi="Times New Roman" w:cs="Times New Roman"/>
          <w:sz w:val="24"/>
          <w:szCs w:val="24"/>
        </w:rPr>
        <w:t>zagotavlja servis in vzdrževanje analitskega sistema brezplačno, ves čas trajanja pogodbenega razmerja.</w:t>
      </w:r>
    </w:p>
    <w:p w:rsidR="000D36D4" w:rsidRPr="000D36D4" w:rsidRDefault="000D36D4" w:rsidP="000D36D4">
      <w:pPr>
        <w:pStyle w:val="Odstavekseznama"/>
        <w:autoSpaceDE w:val="0"/>
        <w:autoSpaceDN w:val="0"/>
        <w:adjustRightInd w:val="0"/>
        <w:spacing w:after="0" w:line="240" w:lineRule="auto"/>
        <w:ind w:left="0"/>
        <w:jc w:val="both"/>
        <w:rPr>
          <w:rFonts w:ascii="Times New Roman" w:hAnsi="Times New Roman" w:cs="Times New Roman"/>
          <w:sz w:val="24"/>
          <w:szCs w:val="24"/>
        </w:rPr>
      </w:pPr>
    </w:p>
    <w:p w:rsidR="000D36D4" w:rsidRPr="000D36D4" w:rsidRDefault="000D36D4" w:rsidP="000D36D4">
      <w:pPr>
        <w:numPr>
          <w:ilvl w:val="0"/>
          <w:numId w:val="4"/>
        </w:numPr>
        <w:spacing w:after="0" w:line="240" w:lineRule="auto"/>
        <w:jc w:val="center"/>
        <w:rPr>
          <w:rFonts w:ascii="Times New Roman" w:hAnsi="Times New Roman" w:cs="Times New Roman"/>
          <w:sz w:val="24"/>
          <w:szCs w:val="24"/>
        </w:rPr>
      </w:pPr>
      <w:r w:rsidRPr="000D36D4">
        <w:rPr>
          <w:rFonts w:ascii="Times New Roman" w:hAnsi="Times New Roman" w:cs="Times New Roman"/>
          <w:sz w:val="24"/>
          <w:szCs w:val="24"/>
        </w:rPr>
        <w:t>člen</w:t>
      </w:r>
    </w:p>
    <w:p w:rsidR="000D36D4" w:rsidRPr="000D36D4" w:rsidRDefault="000D36D4" w:rsidP="000D36D4">
      <w:pPr>
        <w:pStyle w:val="Brezrazmikov"/>
        <w:jc w:val="both"/>
        <w:rPr>
          <w:rFonts w:ascii="Times New Roman" w:hAnsi="Times New Roman"/>
          <w:sz w:val="24"/>
          <w:szCs w:val="24"/>
        </w:rPr>
      </w:pPr>
      <w:r w:rsidRPr="000D36D4">
        <w:rPr>
          <w:rFonts w:ascii="Times New Roman" w:hAnsi="Times New Roman"/>
          <w:sz w:val="24"/>
          <w:szCs w:val="24"/>
        </w:rPr>
        <w:t xml:space="preserve">Cene reagentov so v prvem letu fiksne. </w:t>
      </w:r>
    </w:p>
    <w:p w:rsidR="000D36D4" w:rsidRPr="000D36D4" w:rsidRDefault="000D36D4" w:rsidP="000D36D4">
      <w:pPr>
        <w:pStyle w:val="Brezrazmikov"/>
        <w:jc w:val="both"/>
        <w:rPr>
          <w:rFonts w:ascii="Times New Roman" w:hAnsi="Times New Roman"/>
          <w:sz w:val="24"/>
          <w:szCs w:val="24"/>
        </w:rPr>
      </w:pPr>
    </w:p>
    <w:p w:rsidR="000D36D4" w:rsidRPr="000D36D4" w:rsidRDefault="000D36D4" w:rsidP="000D36D4">
      <w:pPr>
        <w:pStyle w:val="Brezrazmikov"/>
        <w:jc w:val="both"/>
        <w:rPr>
          <w:rFonts w:ascii="Times New Roman" w:hAnsi="Times New Roman"/>
          <w:sz w:val="24"/>
          <w:szCs w:val="24"/>
        </w:rPr>
      </w:pPr>
      <w:r w:rsidRPr="000D36D4">
        <w:rPr>
          <w:rFonts w:ascii="Times New Roman" w:hAnsi="Times New Roman"/>
          <w:sz w:val="24"/>
          <w:szCs w:val="24"/>
        </w:rPr>
        <w:t xml:space="preserve">Cene v prihodnjih letih se lahko valorizirajo v skladu s Pravilnikom o načinih valorizacije denarnih obveznosti, ki jih v večletnih pogodbah dogovarjajo pravne osebe javnega sektorja </w:t>
      </w:r>
      <w:r w:rsidRPr="000D36D4">
        <w:rPr>
          <w:rFonts w:ascii="Times New Roman" w:hAnsi="Times New Roman"/>
          <w:sz w:val="24"/>
          <w:szCs w:val="24"/>
        </w:rPr>
        <w:lastRenderedPageBreak/>
        <w:t>Uradni list RS št. 01/04), in sicer se kot podlaga za valorizacijo denarnih obveznosti uporabi indeks cen življenjskih potrebščin.</w:t>
      </w:r>
    </w:p>
    <w:p w:rsidR="000D36D4" w:rsidRPr="000D36D4" w:rsidRDefault="000D36D4" w:rsidP="000D36D4">
      <w:pPr>
        <w:pStyle w:val="Brezrazmikov"/>
        <w:jc w:val="both"/>
        <w:rPr>
          <w:rFonts w:ascii="Times New Roman" w:hAnsi="Times New Roman"/>
          <w:sz w:val="24"/>
          <w:szCs w:val="24"/>
        </w:rPr>
      </w:pPr>
    </w:p>
    <w:p w:rsidR="000D36D4" w:rsidRPr="000D36D4" w:rsidRDefault="000D36D4" w:rsidP="000D36D4">
      <w:pPr>
        <w:pStyle w:val="Brezrazmikov"/>
        <w:jc w:val="both"/>
        <w:rPr>
          <w:rFonts w:ascii="Times New Roman" w:hAnsi="Times New Roman"/>
          <w:sz w:val="24"/>
          <w:szCs w:val="24"/>
        </w:rPr>
      </w:pPr>
      <w:r w:rsidRPr="000D36D4">
        <w:rPr>
          <w:rFonts w:ascii="Times New Roman" w:hAnsi="Times New Roman"/>
          <w:sz w:val="24"/>
          <w:szCs w:val="24"/>
        </w:rPr>
        <w:t xml:space="preserve">Valorizacija denarnih obveznosti, ki temelji na povišanju indeksa cen iz prejšnjega odstavka, se lahko prvič izvede po preteku enega leta od sklenitve pogodbe in ko kumulativno povečanje dogovorjenega indeksa cen preseže 4% vrednosti, šteto od preteka enega leta od sklenitve pogodbe. Nadaljnja povišanja se lahko izvedejo, ko kumulativno povečanje dogovorjenega indeksa cen ponovno preseže 4% vrednosti od zadnjega povišanja denarnih obveznosti. </w:t>
      </w:r>
    </w:p>
    <w:p w:rsidR="000D36D4" w:rsidRPr="000D36D4" w:rsidRDefault="000D36D4" w:rsidP="000D36D4">
      <w:pPr>
        <w:pStyle w:val="Brezrazmikov"/>
        <w:jc w:val="both"/>
        <w:rPr>
          <w:rFonts w:ascii="Times New Roman" w:hAnsi="Times New Roman"/>
          <w:sz w:val="24"/>
          <w:szCs w:val="24"/>
        </w:rPr>
      </w:pPr>
    </w:p>
    <w:p w:rsidR="000D36D4" w:rsidRPr="000D36D4" w:rsidRDefault="000D36D4" w:rsidP="000D36D4">
      <w:pPr>
        <w:pStyle w:val="Brezrazmikov"/>
        <w:jc w:val="both"/>
        <w:rPr>
          <w:rFonts w:ascii="Times New Roman" w:hAnsi="Times New Roman"/>
          <w:sz w:val="24"/>
          <w:szCs w:val="24"/>
        </w:rPr>
      </w:pPr>
      <w:r w:rsidRPr="000D36D4">
        <w:rPr>
          <w:rFonts w:ascii="Times New Roman" w:hAnsi="Times New Roman"/>
          <w:sz w:val="24"/>
          <w:szCs w:val="24"/>
        </w:rPr>
        <w:t>Povišanje denarnih obveznosti lahko znaša največ 80% povišanja indeksa cen iz prvega in drugega odstavka tega člena.</w:t>
      </w:r>
    </w:p>
    <w:p w:rsidR="000D36D4" w:rsidRPr="000D36D4" w:rsidRDefault="000D36D4" w:rsidP="000D36D4">
      <w:pPr>
        <w:pStyle w:val="Brezrazmikov"/>
        <w:jc w:val="both"/>
        <w:rPr>
          <w:rFonts w:ascii="Times New Roman" w:hAnsi="Times New Roman"/>
          <w:sz w:val="24"/>
          <w:szCs w:val="24"/>
        </w:rPr>
      </w:pPr>
    </w:p>
    <w:p w:rsidR="000D36D4" w:rsidRPr="000D36D4" w:rsidRDefault="000D36D4" w:rsidP="000D36D4">
      <w:pPr>
        <w:spacing w:after="0" w:line="240" w:lineRule="auto"/>
        <w:rPr>
          <w:rFonts w:ascii="Times New Roman" w:hAnsi="Times New Roman" w:cs="Times New Roman"/>
          <w:sz w:val="24"/>
          <w:szCs w:val="24"/>
        </w:rPr>
      </w:pPr>
      <w:r w:rsidRPr="000D36D4">
        <w:rPr>
          <w:rFonts w:ascii="Times New Roman" w:hAnsi="Times New Roman" w:cs="Times New Roman"/>
          <w:sz w:val="24"/>
          <w:szCs w:val="24"/>
        </w:rPr>
        <w:t>Povišanje cene, na način, določen v tem členu, predlaga dobavitelj.</w:t>
      </w:r>
    </w:p>
    <w:p w:rsidR="000D36D4" w:rsidRPr="000D36D4" w:rsidRDefault="000D36D4" w:rsidP="000D36D4">
      <w:pPr>
        <w:spacing w:after="0" w:line="240" w:lineRule="auto"/>
        <w:rPr>
          <w:rFonts w:ascii="Times New Roman" w:hAnsi="Times New Roman" w:cs="Times New Roman"/>
          <w:sz w:val="24"/>
          <w:szCs w:val="24"/>
        </w:rPr>
      </w:pPr>
    </w:p>
    <w:p w:rsidR="000D36D4" w:rsidRPr="000D36D4" w:rsidRDefault="000D36D4" w:rsidP="000D36D4">
      <w:pPr>
        <w:pStyle w:val="Naslov1"/>
        <w:spacing w:before="0" w:after="0"/>
        <w:rPr>
          <w:rFonts w:ascii="Times New Roman" w:hAnsi="Times New Roman" w:cs="Times New Roman"/>
          <w:sz w:val="24"/>
          <w:szCs w:val="24"/>
        </w:rPr>
      </w:pPr>
      <w:r w:rsidRPr="000D36D4">
        <w:rPr>
          <w:rFonts w:ascii="Times New Roman" w:hAnsi="Times New Roman" w:cs="Times New Roman"/>
          <w:sz w:val="24"/>
          <w:szCs w:val="24"/>
        </w:rPr>
        <w:t>ROK DOBAVE IN MONTAŽE</w:t>
      </w:r>
    </w:p>
    <w:p w:rsidR="000D36D4" w:rsidRPr="000D36D4" w:rsidRDefault="000D36D4" w:rsidP="000D36D4">
      <w:pPr>
        <w:numPr>
          <w:ilvl w:val="0"/>
          <w:numId w:val="4"/>
        </w:numPr>
        <w:spacing w:after="0" w:line="240" w:lineRule="auto"/>
        <w:jc w:val="center"/>
        <w:rPr>
          <w:rFonts w:ascii="Times New Roman" w:hAnsi="Times New Roman" w:cs="Times New Roman"/>
          <w:sz w:val="24"/>
          <w:szCs w:val="24"/>
        </w:rPr>
      </w:pPr>
      <w:r w:rsidRPr="000D36D4">
        <w:rPr>
          <w:rFonts w:ascii="Times New Roman" w:hAnsi="Times New Roman" w:cs="Times New Roman"/>
          <w:sz w:val="24"/>
          <w:szCs w:val="24"/>
        </w:rPr>
        <w:t>člen</w:t>
      </w:r>
    </w:p>
    <w:p w:rsidR="000D36D4" w:rsidRPr="000D36D4" w:rsidRDefault="000D36D4" w:rsidP="000D36D4">
      <w:p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 xml:space="preserve">Dobavitelj se obvezuje </w:t>
      </w:r>
      <w:r w:rsidR="00D10D08">
        <w:rPr>
          <w:rFonts w:ascii="Times New Roman" w:hAnsi="Times New Roman" w:cs="Times New Roman"/>
          <w:sz w:val="24"/>
          <w:szCs w:val="24"/>
        </w:rPr>
        <w:t>analitski sistem</w:t>
      </w:r>
      <w:r w:rsidRPr="000D36D4">
        <w:rPr>
          <w:rFonts w:ascii="Times New Roman" w:hAnsi="Times New Roman" w:cs="Times New Roman"/>
          <w:sz w:val="24"/>
          <w:szCs w:val="24"/>
        </w:rPr>
        <w:t xml:space="preserve"> dobaviti in montirati </w:t>
      </w:r>
      <w:r w:rsidR="00D10D08">
        <w:rPr>
          <w:rFonts w:ascii="Times New Roman" w:hAnsi="Times New Roman" w:cs="Times New Roman"/>
          <w:sz w:val="24"/>
          <w:szCs w:val="24"/>
        </w:rPr>
        <w:t>ter</w:t>
      </w:r>
      <w:r w:rsidRPr="000D36D4">
        <w:rPr>
          <w:rFonts w:ascii="Times New Roman" w:hAnsi="Times New Roman" w:cs="Times New Roman"/>
          <w:sz w:val="24"/>
          <w:szCs w:val="24"/>
        </w:rPr>
        <w:t xml:space="preserve"> izvesti vse potrebno do rednega delovanja, skladno z zahtevami naročnika iz tehnične dokumentacije, v roku do  ………………… . </w:t>
      </w:r>
    </w:p>
    <w:p w:rsidR="000D36D4" w:rsidRPr="000D36D4" w:rsidRDefault="000D36D4" w:rsidP="000D36D4">
      <w:pPr>
        <w:spacing w:after="0" w:line="240" w:lineRule="auto"/>
        <w:jc w:val="both"/>
        <w:rPr>
          <w:rFonts w:ascii="Times New Roman" w:hAnsi="Times New Roman" w:cs="Times New Roman"/>
          <w:sz w:val="24"/>
          <w:szCs w:val="24"/>
        </w:rPr>
      </w:pPr>
    </w:p>
    <w:p w:rsidR="00D10D08" w:rsidRDefault="000D36D4" w:rsidP="000D36D4">
      <w:p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 xml:space="preserve">Naročnik si pridružuje pravico, da rok za dostavo podaljša, izključno na podlagi pisnega aneksa k pogodbi in v izrednih okoliščinah na strani naročnika. </w:t>
      </w:r>
    </w:p>
    <w:p w:rsidR="000916C0" w:rsidRDefault="000916C0" w:rsidP="000D36D4">
      <w:pPr>
        <w:spacing w:after="0" w:line="240" w:lineRule="auto"/>
        <w:jc w:val="both"/>
        <w:rPr>
          <w:rFonts w:ascii="Times New Roman" w:hAnsi="Times New Roman" w:cs="Times New Roman"/>
          <w:sz w:val="24"/>
          <w:szCs w:val="24"/>
        </w:rPr>
      </w:pPr>
    </w:p>
    <w:p w:rsidR="000D36D4" w:rsidRPr="000D36D4" w:rsidRDefault="000D36D4" w:rsidP="000D36D4">
      <w:pPr>
        <w:numPr>
          <w:ilvl w:val="0"/>
          <w:numId w:val="4"/>
        </w:numPr>
        <w:spacing w:after="0" w:line="240" w:lineRule="auto"/>
        <w:jc w:val="center"/>
        <w:rPr>
          <w:rFonts w:ascii="Times New Roman" w:hAnsi="Times New Roman" w:cs="Times New Roman"/>
          <w:sz w:val="24"/>
          <w:szCs w:val="24"/>
        </w:rPr>
      </w:pPr>
      <w:r w:rsidRPr="000D36D4">
        <w:rPr>
          <w:rFonts w:ascii="Times New Roman" w:hAnsi="Times New Roman" w:cs="Times New Roman"/>
          <w:sz w:val="24"/>
          <w:szCs w:val="24"/>
        </w:rPr>
        <w:t>člen</w:t>
      </w:r>
    </w:p>
    <w:p w:rsidR="000D36D4" w:rsidRPr="000D36D4" w:rsidRDefault="000D36D4" w:rsidP="000D36D4">
      <w:p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 xml:space="preserve">Dobavitelj pride v zamudo, če  </w:t>
      </w:r>
      <w:r w:rsidR="000916C0">
        <w:rPr>
          <w:rFonts w:ascii="Times New Roman" w:hAnsi="Times New Roman" w:cs="Times New Roman"/>
          <w:sz w:val="24"/>
          <w:szCs w:val="24"/>
        </w:rPr>
        <w:t>analitskega sistema</w:t>
      </w:r>
      <w:r w:rsidRPr="000D36D4">
        <w:rPr>
          <w:rFonts w:ascii="Times New Roman" w:hAnsi="Times New Roman" w:cs="Times New Roman"/>
          <w:sz w:val="24"/>
          <w:szCs w:val="24"/>
        </w:rPr>
        <w:t xml:space="preserve">, ne dobavi do roka, določenega v tej pogodbi v predhodnem členu. V tem primeru ima naročnik pravico do obračuna pogodbene kazni v skladu s to pogodbo. </w:t>
      </w:r>
    </w:p>
    <w:p w:rsidR="000D36D4" w:rsidRPr="000D36D4" w:rsidRDefault="000D36D4" w:rsidP="000D36D4">
      <w:pPr>
        <w:spacing w:after="0" w:line="240" w:lineRule="auto"/>
        <w:jc w:val="both"/>
        <w:rPr>
          <w:rFonts w:ascii="Times New Roman" w:hAnsi="Times New Roman" w:cs="Times New Roman"/>
          <w:sz w:val="24"/>
          <w:szCs w:val="24"/>
        </w:rPr>
      </w:pPr>
    </w:p>
    <w:p w:rsidR="000D36D4" w:rsidRPr="000D36D4" w:rsidRDefault="000D36D4" w:rsidP="000D36D4">
      <w:p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Dobavitelj ima pravico do podaljšanja pogodbenih rokov v naslednjih primerih:</w:t>
      </w:r>
    </w:p>
    <w:p w:rsidR="000D36D4" w:rsidRPr="000D36D4" w:rsidRDefault="000D36D4" w:rsidP="000D36D4">
      <w:pPr>
        <w:numPr>
          <w:ilvl w:val="0"/>
          <w:numId w:val="7"/>
        </w:num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dogodkov, ki so posledica višje sile</w:t>
      </w:r>
    </w:p>
    <w:p w:rsidR="000D36D4" w:rsidRPr="000D36D4" w:rsidRDefault="000D36D4" w:rsidP="000D36D4">
      <w:pPr>
        <w:numPr>
          <w:ilvl w:val="0"/>
          <w:numId w:val="7"/>
        </w:num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prekinitev izvajanja dobave na zahtevo naročnika</w:t>
      </w:r>
    </w:p>
    <w:p w:rsidR="000D36D4" w:rsidRPr="000D36D4" w:rsidRDefault="000D36D4" w:rsidP="000D36D4">
      <w:pPr>
        <w:numPr>
          <w:ilvl w:val="0"/>
          <w:numId w:val="7"/>
        </w:num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drugi izredni dogodki, ki jih ni mogoče pripisati vplivu dobavitelja in pod pogojem, da jih dobavitelj takoj ob nastanku, najkasneje pa v roku 3 dni,  pisno sporoči naročniku, ki jih naročnik ni dolžan upoštevati.</w:t>
      </w:r>
    </w:p>
    <w:p w:rsidR="000D36D4" w:rsidRPr="000D36D4" w:rsidRDefault="000D36D4" w:rsidP="000D36D4">
      <w:pPr>
        <w:spacing w:after="0" w:line="240" w:lineRule="auto"/>
        <w:ind w:left="720"/>
        <w:jc w:val="both"/>
        <w:rPr>
          <w:rFonts w:ascii="Times New Roman" w:hAnsi="Times New Roman" w:cs="Times New Roman"/>
          <w:sz w:val="24"/>
          <w:szCs w:val="24"/>
        </w:rPr>
      </w:pPr>
    </w:p>
    <w:p w:rsidR="000D36D4" w:rsidRDefault="000D36D4" w:rsidP="000D36D4">
      <w:p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Vsako podaljšanje roka dobave je veljavno samo s pisnim aneksom.</w:t>
      </w:r>
    </w:p>
    <w:p w:rsidR="00423121" w:rsidRPr="000D36D4" w:rsidRDefault="00423121" w:rsidP="000D36D4">
      <w:pPr>
        <w:spacing w:after="0" w:line="240" w:lineRule="auto"/>
        <w:jc w:val="both"/>
        <w:rPr>
          <w:rFonts w:ascii="Times New Roman" w:hAnsi="Times New Roman" w:cs="Times New Roman"/>
          <w:sz w:val="24"/>
          <w:szCs w:val="24"/>
        </w:rPr>
      </w:pPr>
      <w:bookmarkStart w:id="0" w:name="_GoBack"/>
      <w:bookmarkEnd w:id="0"/>
    </w:p>
    <w:p w:rsidR="000D36D4" w:rsidRPr="000D36D4" w:rsidRDefault="000D36D4" w:rsidP="000D36D4">
      <w:pPr>
        <w:spacing w:after="0" w:line="240" w:lineRule="auto"/>
        <w:jc w:val="both"/>
        <w:rPr>
          <w:rFonts w:ascii="Times New Roman" w:hAnsi="Times New Roman" w:cs="Times New Roman"/>
          <w:sz w:val="24"/>
          <w:szCs w:val="24"/>
        </w:rPr>
      </w:pPr>
    </w:p>
    <w:p w:rsidR="000D36D4" w:rsidRPr="000D36D4" w:rsidRDefault="000D36D4" w:rsidP="000D36D4">
      <w:pPr>
        <w:pStyle w:val="Naslov1"/>
        <w:spacing w:before="0" w:after="0"/>
        <w:rPr>
          <w:rFonts w:ascii="Times New Roman" w:hAnsi="Times New Roman" w:cs="Times New Roman"/>
          <w:sz w:val="24"/>
          <w:szCs w:val="24"/>
        </w:rPr>
      </w:pPr>
      <w:r w:rsidRPr="000D36D4">
        <w:rPr>
          <w:rFonts w:ascii="Times New Roman" w:hAnsi="Times New Roman" w:cs="Times New Roman"/>
          <w:sz w:val="24"/>
          <w:szCs w:val="24"/>
        </w:rPr>
        <w:t>OBVEZNOSTI DOBAVITELJA OB DOSTAVI</w:t>
      </w:r>
    </w:p>
    <w:p w:rsidR="000D36D4" w:rsidRPr="000D36D4" w:rsidRDefault="000D36D4" w:rsidP="000D36D4">
      <w:pPr>
        <w:numPr>
          <w:ilvl w:val="0"/>
          <w:numId w:val="4"/>
        </w:numPr>
        <w:spacing w:after="0" w:line="240" w:lineRule="auto"/>
        <w:jc w:val="center"/>
        <w:rPr>
          <w:rFonts w:ascii="Times New Roman" w:hAnsi="Times New Roman" w:cs="Times New Roman"/>
          <w:sz w:val="24"/>
          <w:szCs w:val="24"/>
        </w:rPr>
      </w:pPr>
      <w:r w:rsidRPr="000D36D4">
        <w:rPr>
          <w:rFonts w:ascii="Times New Roman" w:hAnsi="Times New Roman" w:cs="Times New Roman"/>
          <w:sz w:val="24"/>
          <w:szCs w:val="24"/>
        </w:rPr>
        <w:t>člen</w:t>
      </w:r>
    </w:p>
    <w:p w:rsidR="000D36D4" w:rsidRPr="000D36D4" w:rsidRDefault="000D36D4" w:rsidP="000D36D4">
      <w:p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Dobavitelj je dolžan rok dobave uskladiti z odgovorno osebo naročnika.</w:t>
      </w:r>
    </w:p>
    <w:p w:rsidR="000D36D4" w:rsidRPr="000D36D4" w:rsidRDefault="000D36D4" w:rsidP="000D36D4">
      <w:pPr>
        <w:spacing w:after="0" w:line="240" w:lineRule="auto"/>
        <w:jc w:val="both"/>
        <w:rPr>
          <w:rFonts w:ascii="Times New Roman" w:hAnsi="Times New Roman" w:cs="Times New Roman"/>
          <w:sz w:val="24"/>
          <w:szCs w:val="24"/>
        </w:rPr>
      </w:pPr>
    </w:p>
    <w:p w:rsidR="000D36D4" w:rsidRPr="000D36D4" w:rsidRDefault="000D36D4" w:rsidP="000D36D4">
      <w:pPr>
        <w:numPr>
          <w:ilvl w:val="0"/>
          <w:numId w:val="4"/>
        </w:numPr>
        <w:spacing w:after="0" w:line="240" w:lineRule="auto"/>
        <w:jc w:val="center"/>
        <w:rPr>
          <w:rFonts w:ascii="Times New Roman" w:hAnsi="Times New Roman" w:cs="Times New Roman"/>
          <w:sz w:val="24"/>
          <w:szCs w:val="24"/>
        </w:rPr>
      </w:pPr>
      <w:r w:rsidRPr="000D36D4">
        <w:rPr>
          <w:rFonts w:ascii="Times New Roman" w:hAnsi="Times New Roman" w:cs="Times New Roman"/>
          <w:sz w:val="24"/>
          <w:szCs w:val="24"/>
        </w:rPr>
        <w:t>člen</w:t>
      </w:r>
    </w:p>
    <w:p w:rsidR="000D36D4" w:rsidRPr="000D36D4" w:rsidRDefault="000D36D4" w:rsidP="000D36D4">
      <w:p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 xml:space="preserve">Dobavitelj je dolžan dostaviti in </w:t>
      </w:r>
      <w:r w:rsidRPr="000916C0">
        <w:rPr>
          <w:rFonts w:ascii="Times New Roman" w:hAnsi="Times New Roman" w:cs="Times New Roman"/>
          <w:sz w:val="24"/>
          <w:szCs w:val="24"/>
        </w:rPr>
        <w:t xml:space="preserve">montirati </w:t>
      </w:r>
      <w:r w:rsidR="000916C0" w:rsidRPr="000916C0">
        <w:rPr>
          <w:rFonts w:ascii="Times New Roman" w:hAnsi="Times New Roman" w:cs="Times New Roman"/>
          <w:sz w:val="24"/>
          <w:szCs w:val="24"/>
        </w:rPr>
        <w:t>analitski sistem</w:t>
      </w:r>
      <w:r w:rsidRPr="000D36D4">
        <w:rPr>
          <w:rFonts w:ascii="Times New Roman" w:hAnsi="Times New Roman" w:cs="Times New Roman"/>
          <w:b/>
          <w:sz w:val="24"/>
          <w:szCs w:val="24"/>
        </w:rPr>
        <w:t xml:space="preserve"> </w:t>
      </w:r>
      <w:r w:rsidRPr="000D36D4">
        <w:rPr>
          <w:rFonts w:ascii="Times New Roman" w:hAnsi="Times New Roman" w:cs="Times New Roman"/>
          <w:sz w:val="24"/>
          <w:szCs w:val="24"/>
        </w:rPr>
        <w:t xml:space="preserve">skladno z zahtevami naročnika iz </w:t>
      </w:r>
      <w:r w:rsidR="000916C0">
        <w:rPr>
          <w:rFonts w:ascii="Times New Roman" w:hAnsi="Times New Roman" w:cs="Times New Roman"/>
          <w:sz w:val="24"/>
          <w:szCs w:val="24"/>
        </w:rPr>
        <w:t>razpisne</w:t>
      </w:r>
      <w:r w:rsidRPr="000D36D4">
        <w:rPr>
          <w:rFonts w:ascii="Times New Roman" w:hAnsi="Times New Roman" w:cs="Times New Roman"/>
          <w:sz w:val="24"/>
          <w:szCs w:val="24"/>
        </w:rPr>
        <w:t xml:space="preserve"> dokumentacije, ter izvesti vse potrebne aktivnosti, da </w:t>
      </w:r>
      <w:r w:rsidRPr="000916C0">
        <w:rPr>
          <w:rFonts w:ascii="Times New Roman" w:hAnsi="Times New Roman" w:cs="Times New Roman"/>
          <w:sz w:val="24"/>
          <w:szCs w:val="24"/>
        </w:rPr>
        <w:t xml:space="preserve">bo </w:t>
      </w:r>
      <w:r w:rsidR="000916C0" w:rsidRPr="000916C0">
        <w:rPr>
          <w:rFonts w:ascii="Times New Roman" w:hAnsi="Times New Roman" w:cs="Times New Roman"/>
          <w:sz w:val="24"/>
          <w:szCs w:val="24"/>
        </w:rPr>
        <w:t xml:space="preserve">analitski sistem </w:t>
      </w:r>
      <w:r w:rsidRPr="000916C0">
        <w:rPr>
          <w:rFonts w:ascii="Times New Roman" w:hAnsi="Times New Roman" w:cs="Times New Roman"/>
          <w:sz w:val="24"/>
          <w:szCs w:val="24"/>
        </w:rPr>
        <w:t>naročnik</w:t>
      </w:r>
      <w:r w:rsidRPr="000D36D4">
        <w:rPr>
          <w:rFonts w:ascii="Times New Roman" w:hAnsi="Times New Roman" w:cs="Times New Roman"/>
          <w:sz w:val="24"/>
          <w:szCs w:val="24"/>
        </w:rPr>
        <w:t xml:space="preserve"> lahko uporabljal.</w:t>
      </w:r>
    </w:p>
    <w:p w:rsidR="000D36D4" w:rsidRPr="000D36D4" w:rsidRDefault="000D36D4" w:rsidP="000D36D4">
      <w:pPr>
        <w:spacing w:after="0" w:line="240" w:lineRule="auto"/>
        <w:jc w:val="both"/>
        <w:rPr>
          <w:rFonts w:ascii="Times New Roman" w:hAnsi="Times New Roman" w:cs="Times New Roman"/>
          <w:sz w:val="24"/>
          <w:szCs w:val="24"/>
        </w:rPr>
      </w:pPr>
    </w:p>
    <w:p w:rsidR="000D36D4" w:rsidRPr="000D36D4" w:rsidRDefault="000D36D4" w:rsidP="000D36D4">
      <w:p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 xml:space="preserve">Prevzem </w:t>
      </w:r>
      <w:r w:rsidR="000916C0">
        <w:rPr>
          <w:rFonts w:ascii="Times New Roman" w:hAnsi="Times New Roman" w:cs="Times New Roman"/>
          <w:bCs/>
          <w:sz w:val="24"/>
          <w:szCs w:val="24"/>
        </w:rPr>
        <w:t xml:space="preserve">analitskega sistema </w:t>
      </w:r>
      <w:r w:rsidRPr="000D36D4">
        <w:rPr>
          <w:rFonts w:ascii="Times New Roman" w:hAnsi="Times New Roman" w:cs="Times New Roman"/>
          <w:sz w:val="24"/>
          <w:szCs w:val="24"/>
        </w:rPr>
        <w:t>je končan, ko odgovorna oseba naročnika podpiše primopredajni zapisnik o prevzemu in s tem potrdi izpolnitev vseh obveznosti dobavitelja.</w:t>
      </w:r>
    </w:p>
    <w:p w:rsidR="000D36D4" w:rsidRPr="000D36D4" w:rsidRDefault="000D36D4" w:rsidP="000D36D4">
      <w:pPr>
        <w:spacing w:after="0" w:line="240" w:lineRule="auto"/>
        <w:jc w:val="both"/>
        <w:rPr>
          <w:rFonts w:ascii="Times New Roman" w:hAnsi="Times New Roman" w:cs="Times New Roman"/>
          <w:sz w:val="24"/>
          <w:szCs w:val="24"/>
        </w:rPr>
      </w:pPr>
    </w:p>
    <w:p w:rsidR="000D36D4" w:rsidRPr="000D36D4" w:rsidRDefault="000D36D4" w:rsidP="000D36D4">
      <w:pPr>
        <w:spacing w:after="0" w:line="240" w:lineRule="auto"/>
        <w:jc w:val="both"/>
        <w:rPr>
          <w:rFonts w:ascii="Times New Roman" w:hAnsi="Times New Roman" w:cs="Times New Roman"/>
          <w:sz w:val="24"/>
          <w:szCs w:val="24"/>
        </w:rPr>
      </w:pPr>
    </w:p>
    <w:p w:rsidR="000D36D4" w:rsidRPr="000D36D4" w:rsidRDefault="000D36D4" w:rsidP="000D36D4">
      <w:pPr>
        <w:pStyle w:val="Naslov1"/>
        <w:spacing w:before="0" w:after="0"/>
        <w:rPr>
          <w:rFonts w:ascii="Times New Roman" w:hAnsi="Times New Roman" w:cs="Times New Roman"/>
          <w:sz w:val="24"/>
          <w:szCs w:val="24"/>
        </w:rPr>
      </w:pPr>
      <w:r w:rsidRPr="000D36D4">
        <w:rPr>
          <w:rFonts w:ascii="Times New Roman" w:hAnsi="Times New Roman" w:cs="Times New Roman"/>
          <w:sz w:val="24"/>
          <w:szCs w:val="24"/>
        </w:rPr>
        <w:t xml:space="preserve">VZDRŽEVANJE </w:t>
      </w:r>
    </w:p>
    <w:p w:rsidR="000D36D4" w:rsidRPr="000D36D4" w:rsidRDefault="000D36D4" w:rsidP="000D36D4">
      <w:pPr>
        <w:numPr>
          <w:ilvl w:val="0"/>
          <w:numId w:val="4"/>
        </w:numPr>
        <w:spacing w:after="0" w:line="240" w:lineRule="auto"/>
        <w:jc w:val="center"/>
        <w:rPr>
          <w:rFonts w:ascii="Times New Roman" w:hAnsi="Times New Roman" w:cs="Times New Roman"/>
          <w:sz w:val="24"/>
          <w:szCs w:val="24"/>
        </w:rPr>
      </w:pPr>
      <w:r w:rsidRPr="000D36D4">
        <w:rPr>
          <w:rFonts w:ascii="Times New Roman" w:hAnsi="Times New Roman" w:cs="Times New Roman"/>
          <w:sz w:val="24"/>
          <w:szCs w:val="24"/>
        </w:rPr>
        <w:t>člen</w:t>
      </w:r>
    </w:p>
    <w:p w:rsidR="000D36D4" w:rsidRDefault="000916C0" w:rsidP="000D36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sidR="000D36D4" w:rsidRPr="000D36D4">
        <w:rPr>
          <w:rFonts w:ascii="Times New Roman" w:hAnsi="Times New Roman" w:cs="Times New Roman"/>
          <w:sz w:val="24"/>
          <w:szCs w:val="24"/>
        </w:rPr>
        <w:t xml:space="preserve">obavitelj </w:t>
      </w:r>
      <w:r>
        <w:rPr>
          <w:rFonts w:ascii="Times New Roman" w:hAnsi="Times New Roman" w:cs="Times New Roman"/>
          <w:sz w:val="24"/>
          <w:szCs w:val="24"/>
        </w:rPr>
        <w:t>zagotavlja</w:t>
      </w:r>
      <w:r w:rsidR="000D36D4" w:rsidRPr="000D36D4">
        <w:rPr>
          <w:rFonts w:ascii="Times New Roman" w:hAnsi="Times New Roman" w:cs="Times New Roman"/>
          <w:sz w:val="24"/>
          <w:szCs w:val="24"/>
        </w:rPr>
        <w:t xml:space="preserve"> brezplačno </w:t>
      </w:r>
      <w:r>
        <w:rPr>
          <w:rFonts w:ascii="Times New Roman" w:hAnsi="Times New Roman" w:cs="Times New Roman"/>
          <w:sz w:val="24"/>
          <w:szCs w:val="24"/>
        </w:rPr>
        <w:t>vzdrževanje</w:t>
      </w:r>
      <w:r w:rsidR="000D36D4" w:rsidRPr="000D36D4">
        <w:rPr>
          <w:rFonts w:ascii="Times New Roman" w:hAnsi="Times New Roman" w:cs="Times New Roman"/>
          <w:sz w:val="24"/>
          <w:szCs w:val="24"/>
        </w:rPr>
        <w:t xml:space="preserve"> v skladu z zahtevami proizvajalca. V času</w:t>
      </w:r>
      <w:r>
        <w:rPr>
          <w:rFonts w:ascii="Times New Roman" w:hAnsi="Times New Roman" w:cs="Times New Roman"/>
          <w:sz w:val="24"/>
          <w:szCs w:val="24"/>
        </w:rPr>
        <w:t xml:space="preserve"> veljavnosti pogodbe</w:t>
      </w:r>
      <w:r w:rsidR="000D36D4" w:rsidRPr="000D36D4">
        <w:rPr>
          <w:rFonts w:ascii="Times New Roman" w:hAnsi="Times New Roman" w:cs="Times New Roman"/>
          <w:sz w:val="24"/>
          <w:szCs w:val="24"/>
        </w:rPr>
        <w:t xml:space="preserve"> mora na lastne stroške odpraviti vse morebitne napake in okvare, ki bi nastale ob normalni uporabi aparata (rezervni deli, storitve in kilometrine servisne službe). </w:t>
      </w:r>
    </w:p>
    <w:p w:rsidR="000916C0" w:rsidRPr="000D36D4" w:rsidRDefault="000916C0" w:rsidP="000D36D4">
      <w:pPr>
        <w:spacing w:after="0" w:line="240" w:lineRule="auto"/>
        <w:jc w:val="both"/>
        <w:rPr>
          <w:rFonts w:ascii="Times New Roman" w:hAnsi="Times New Roman" w:cs="Times New Roman"/>
          <w:sz w:val="24"/>
          <w:szCs w:val="24"/>
        </w:rPr>
      </w:pPr>
    </w:p>
    <w:p w:rsidR="000D36D4" w:rsidRPr="000D36D4" w:rsidRDefault="000D36D4" w:rsidP="000D36D4">
      <w:pPr>
        <w:numPr>
          <w:ilvl w:val="0"/>
          <w:numId w:val="4"/>
        </w:numPr>
        <w:spacing w:after="0" w:line="240" w:lineRule="auto"/>
        <w:jc w:val="center"/>
        <w:rPr>
          <w:rFonts w:ascii="Times New Roman" w:hAnsi="Times New Roman" w:cs="Times New Roman"/>
          <w:sz w:val="24"/>
          <w:szCs w:val="24"/>
        </w:rPr>
      </w:pPr>
      <w:r w:rsidRPr="000D36D4">
        <w:rPr>
          <w:rFonts w:ascii="Times New Roman" w:hAnsi="Times New Roman" w:cs="Times New Roman"/>
          <w:sz w:val="24"/>
          <w:szCs w:val="24"/>
        </w:rPr>
        <w:t>člen</w:t>
      </w:r>
    </w:p>
    <w:p w:rsidR="000D36D4" w:rsidRPr="000D36D4" w:rsidRDefault="000D36D4" w:rsidP="000D36D4">
      <w:p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 xml:space="preserve">Preventivni vzdrževalni  poseg se izvede  v obsegu, ki ga predvideva proizvajalec in sicer </w:t>
      </w:r>
      <w:r w:rsidR="000916C0">
        <w:rPr>
          <w:rFonts w:ascii="Times New Roman" w:hAnsi="Times New Roman" w:cs="Times New Roman"/>
          <w:sz w:val="24"/>
          <w:szCs w:val="24"/>
        </w:rPr>
        <w:t>v časovnih terminih, ki jih predvideva proizvajalec. Dobavitelj je</w:t>
      </w:r>
      <w:r w:rsidRPr="000D36D4">
        <w:rPr>
          <w:rFonts w:ascii="Times New Roman" w:hAnsi="Times New Roman" w:cs="Times New Roman"/>
          <w:sz w:val="24"/>
          <w:szCs w:val="24"/>
        </w:rPr>
        <w:t xml:space="preserve"> pri tem je dolžan sestaviti zapisnik o izvedbi in ga izročiti naročniku.</w:t>
      </w:r>
    </w:p>
    <w:p w:rsidR="000D36D4" w:rsidRPr="000D36D4" w:rsidRDefault="000D36D4" w:rsidP="000D36D4">
      <w:pPr>
        <w:spacing w:after="0" w:line="240" w:lineRule="auto"/>
        <w:jc w:val="both"/>
        <w:rPr>
          <w:rFonts w:ascii="Times New Roman" w:hAnsi="Times New Roman" w:cs="Times New Roman"/>
          <w:sz w:val="24"/>
          <w:szCs w:val="24"/>
        </w:rPr>
      </w:pPr>
    </w:p>
    <w:p w:rsidR="000D36D4" w:rsidRPr="000D36D4" w:rsidRDefault="000D36D4" w:rsidP="000D36D4">
      <w:pPr>
        <w:numPr>
          <w:ilvl w:val="0"/>
          <w:numId w:val="4"/>
        </w:numPr>
        <w:spacing w:after="0" w:line="240" w:lineRule="auto"/>
        <w:jc w:val="center"/>
        <w:rPr>
          <w:rFonts w:ascii="Times New Roman" w:hAnsi="Times New Roman" w:cs="Times New Roman"/>
          <w:sz w:val="24"/>
          <w:szCs w:val="24"/>
        </w:rPr>
      </w:pPr>
      <w:r w:rsidRPr="000D36D4">
        <w:rPr>
          <w:rFonts w:ascii="Times New Roman" w:hAnsi="Times New Roman" w:cs="Times New Roman"/>
          <w:sz w:val="24"/>
          <w:szCs w:val="24"/>
        </w:rPr>
        <w:t>člen</w:t>
      </w:r>
    </w:p>
    <w:p w:rsidR="000D36D4" w:rsidRPr="002432A2" w:rsidRDefault="002E651B" w:rsidP="000D36D4">
      <w:pPr>
        <w:spacing w:after="0" w:line="240" w:lineRule="auto"/>
        <w:jc w:val="both"/>
        <w:rPr>
          <w:rFonts w:ascii="Times New Roman" w:hAnsi="Times New Roman" w:cs="Times New Roman"/>
          <w:sz w:val="24"/>
          <w:szCs w:val="24"/>
        </w:rPr>
      </w:pPr>
      <w:r w:rsidRPr="002432A2">
        <w:rPr>
          <w:rFonts w:ascii="Times New Roman" w:hAnsi="Times New Roman" w:cs="Times New Roman"/>
          <w:sz w:val="24"/>
          <w:szCs w:val="24"/>
        </w:rPr>
        <w:t>Ponudnik mora zagotavljati redno servisiranje sistema. Dostop do nasveta serviserja mora biti zagotovljena v času najkasneje dve uri od prijave okvare, odprava okvare najkasneje v 48 urah od prijave.</w:t>
      </w:r>
    </w:p>
    <w:p w:rsidR="00D2588B" w:rsidRPr="002432A2" w:rsidRDefault="00D2588B" w:rsidP="000D36D4">
      <w:pPr>
        <w:spacing w:after="0" w:line="240" w:lineRule="auto"/>
        <w:jc w:val="both"/>
        <w:rPr>
          <w:rFonts w:ascii="Times New Roman" w:hAnsi="Times New Roman" w:cs="Times New Roman"/>
          <w:sz w:val="24"/>
          <w:szCs w:val="24"/>
        </w:rPr>
      </w:pPr>
    </w:p>
    <w:p w:rsidR="002E651B" w:rsidRPr="002432A2" w:rsidRDefault="002E651B" w:rsidP="000D36D4">
      <w:pPr>
        <w:spacing w:after="0" w:line="240" w:lineRule="auto"/>
        <w:jc w:val="both"/>
        <w:rPr>
          <w:rFonts w:ascii="Times New Roman" w:hAnsi="Times New Roman" w:cs="Times New Roman"/>
          <w:sz w:val="24"/>
          <w:szCs w:val="24"/>
        </w:rPr>
      </w:pPr>
      <w:r w:rsidRPr="002432A2">
        <w:rPr>
          <w:rFonts w:ascii="Times New Roman" w:hAnsi="Times New Roman" w:cs="Times New Roman"/>
          <w:sz w:val="24"/>
          <w:szCs w:val="24"/>
        </w:rPr>
        <w:t>Če serviser ne more ugotoviti napake ali nima rezervnih delov za takojšnje popravilo analitskega sistema in je zato onemogočeno delo za daljši čas (več kot 24 ur), mora ponudnik zagotoviti  kritje vseh stroškov, ki bi nastali zaradi naročanja preiskav v drugem laboratoriju.</w:t>
      </w:r>
    </w:p>
    <w:p w:rsidR="00D2588B" w:rsidRPr="002432A2" w:rsidRDefault="00D2588B" w:rsidP="000D36D4">
      <w:pPr>
        <w:spacing w:after="0" w:line="240" w:lineRule="auto"/>
        <w:jc w:val="both"/>
        <w:rPr>
          <w:rFonts w:ascii="Times New Roman" w:hAnsi="Times New Roman" w:cs="Times New Roman"/>
          <w:sz w:val="24"/>
          <w:szCs w:val="24"/>
        </w:rPr>
      </w:pPr>
    </w:p>
    <w:p w:rsidR="002E651B" w:rsidRPr="002432A2" w:rsidRDefault="002E651B" w:rsidP="000D36D4">
      <w:pPr>
        <w:spacing w:after="0" w:line="240" w:lineRule="auto"/>
        <w:jc w:val="both"/>
        <w:rPr>
          <w:rFonts w:ascii="Times New Roman" w:hAnsi="Times New Roman" w:cs="Times New Roman"/>
          <w:sz w:val="24"/>
          <w:szCs w:val="24"/>
        </w:rPr>
      </w:pPr>
      <w:r w:rsidRPr="002432A2">
        <w:rPr>
          <w:rFonts w:ascii="Times New Roman" w:hAnsi="Times New Roman" w:cs="Times New Roman"/>
          <w:sz w:val="24"/>
          <w:szCs w:val="24"/>
        </w:rPr>
        <w:t>V kolikor okvara zadeva funkcionalne komponente transporta vzorcev mora biti odzivnost servisne službe znotraj 2 ur od prijave. To velja tudi v primeru okvare sistema za pripravo destilirane vode.</w:t>
      </w:r>
    </w:p>
    <w:p w:rsidR="002432A2" w:rsidRPr="002432A2" w:rsidRDefault="002432A2" w:rsidP="000D36D4">
      <w:pPr>
        <w:spacing w:after="0" w:line="240" w:lineRule="auto"/>
        <w:jc w:val="both"/>
        <w:rPr>
          <w:rFonts w:ascii="Times New Roman" w:hAnsi="Times New Roman" w:cs="Times New Roman"/>
          <w:sz w:val="24"/>
          <w:szCs w:val="24"/>
        </w:rPr>
      </w:pPr>
    </w:p>
    <w:p w:rsidR="002432A2" w:rsidRPr="002432A2" w:rsidRDefault="002432A2" w:rsidP="000D36D4">
      <w:pPr>
        <w:spacing w:after="0" w:line="240" w:lineRule="auto"/>
        <w:jc w:val="both"/>
        <w:rPr>
          <w:rFonts w:ascii="Times New Roman" w:hAnsi="Times New Roman" w:cs="Times New Roman"/>
          <w:sz w:val="24"/>
          <w:szCs w:val="24"/>
        </w:rPr>
      </w:pPr>
      <w:r w:rsidRPr="002432A2">
        <w:rPr>
          <w:rFonts w:ascii="Times New Roman" w:hAnsi="Times New Roman" w:cs="Times New Roman"/>
          <w:sz w:val="24"/>
          <w:szCs w:val="24"/>
        </w:rPr>
        <w:t>Servisna služba, ki bo skrbela za analitski sistem  za čas veljavnosti te pogodbe,  je dosegljiva na naslovu, telefon  ………. e-naslovu ……………..</w:t>
      </w:r>
    </w:p>
    <w:p w:rsidR="002432A2" w:rsidRPr="002432A2" w:rsidRDefault="002432A2" w:rsidP="000D36D4">
      <w:pPr>
        <w:spacing w:after="0" w:line="240" w:lineRule="auto"/>
        <w:jc w:val="both"/>
        <w:rPr>
          <w:rFonts w:ascii="Times New Roman" w:hAnsi="Times New Roman" w:cs="Times New Roman"/>
          <w:sz w:val="24"/>
          <w:szCs w:val="24"/>
        </w:rPr>
      </w:pPr>
    </w:p>
    <w:p w:rsidR="002432A2" w:rsidRDefault="002432A2" w:rsidP="000D36D4">
      <w:pPr>
        <w:spacing w:after="0" w:line="240" w:lineRule="auto"/>
        <w:jc w:val="both"/>
        <w:rPr>
          <w:rFonts w:ascii="Times New Roman" w:hAnsi="Times New Roman" w:cs="Times New Roman"/>
          <w:sz w:val="24"/>
          <w:szCs w:val="24"/>
        </w:rPr>
      </w:pPr>
      <w:r w:rsidRPr="002432A2">
        <w:rPr>
          <w:rFonts w:ascii="Times New Roman" w:hAnsi="Times New Roman" w:cs="Times New Roman"/>
          <w:sz w:val="24"/>
          <w:szCs w:val="24"/>
        </w:rPr>
        <w:t>Do prihoda serviserja ne sme preteči več kot 8 ur.</w:t>
      </w:r>
    </w:p>
    <w:p w:rsidR="002432A2" w:rsidRDefault="002432A2" w:rsidP="000D36D4">
      <w:pPr>
        <w:spacing w:after="0" w:line="240" w:lineRule="auto"/>
        <w:jc w:val="both"/>
        <w:rPr>
          <w:rFonts w:ascii="Times New Roman" w:hAnsi="Times New Roman" w:cs="Times New Roman"/>
          <w:sz w:val="24"/>
          <w:szCs w:val="24"/>
        </w:rPr>
      </w:pPr>
    </w:p>
    <w:p w:rsidR="002432A2" w:rsidRPr="002432A2" w:rsidRDefault="002432A2" w:rsidP="000D36D4">
      <w:pPr>
        <w:spacing w:after="0" w:line="240" w:lineRule="auto"/>
        <w:jc w:val="both"/>
        <w:rPr>
          <w:rFonts w:ascii="Times New Roman" w:hAnsi="Times New Roman" w:cs="Times New Roman"/>
          <w:sz w:val="24"/>
          <w:szCs w:val="24"/>
        </w:rPr>
      </w:pPr>
      <w:r w:rsidRPr="002432A2">
        <w:rPr>
          <w:rFonts w:ascii="Times New Roman" w:hAnsi="Times New Roman" w:cs="Times New Roman"/>
          <w:sz w:val="24"/>
          <w:szCs w:val="24"/>
        </w:rPr>
        <w:t>Ponudnik mora zagotoviti popolni redni preventivni in popolni izredni servis, ki mora biti izveden v časovnih intervalih, ki jih predpisuje proizvajalec.</w:t>
      </w:r>
    </w:p>
    <w:p w:rsidR="000D36D4" w:rsidRDefault="000D36D4" w:rsidP="000D36D4">
      <w:pPr>
        <w:spacing w:after="0" w:line="240" w:lineRule="auto"/>
        <w:jc w:val="both"/>
        <w:rPr>
          <w:rFonts w:ascii="Times New Roman" w:hAnsi="Times New Roman" w:cs="Times New Roman"/>
          <w:bCs/>
          <w:sz w:val="24"/>
          <w:szCs w:val="24"/>
        </w:rPr>
      </w:pPr>
    </w:p>
    <w:p w:rsidR="002432A2" w:rsidRDefault="002432A2" w:rsidP="000D36D4">
      <w:pPr>
        <w:spacing w:after="0" w:line="240" w:lineRule="auto"/>
        <w:jc w:val="both"/>
        <w:rPr>
          <w:rFonts w:ascii="Times New Roman" w:hAnsi="Times New Roman" w:cs="Times New Roman"/>
          <w:bCs/>
          <w:sz w:val="24"/>
          <w:szCs w:val="24"/>
        </w:rPr>
      </w:pPr>
    </w:p>
    <w:p w:rsidR="000916C0" w:rsidRPr="000916C0" w:rsidRDefault="000916C0" w:rsidP="001E303A">
      <w:pPr>
        <w:pStyle w:val="Naslov1"/>
        <w:spacing w:before="0" w:after="0"/>
        <w:jc w:val="both"/>
        <w:rPr>
          <w:rFonts w:ascii="Times New Roman" w:hAnsi="Times New Roman" w:cs="Times New Roman"/>
          <w:sz w:val="24"/>
          <w:szCs w:val="24"/>
        </w:rPr>
      </w:pPr>
      <w:r w:rsidRPr="000916C0">
        <w:rPr>
          <w:rFonts w:ascii="Times New Roman" w:hAnsi="Times New Roman" w:cs="Times New Roman"/>
          <w:sz w:val="24"/>
          <w:szCs w:val="24"/>
        </w:rPr>
        <w:t>GARANCIJE</w:t>
      </w:r>
    </w:p>
    <w:p w:rsidR="000D36D4" w:rsidRPr="000D36D4" w:rsidRDefault="000D36D4" w:rsidP="000D36D4">
      <w:pPr>
        <w:numPr>
          <w:ilvl w:val="0"/>
          <w:numId w:val="4"/>
        </w:numPr>
        <w:spacing w:after="0" w:line="240" w:lineRule="auto"/>
        <w:jc w:val="center"/>
        <w:rPr>
          <w:rFonts w:ascii="Times New Roman" w:hAnsi="Times New Roman" w:cs="Times New Roman"/>
          <w:sz w:val="24"/>
          <w:szCs w:val="24"/>
        </w:rPr>
      </w:pPr>
      <w:r w:rsidRPr="000D36D4">
        <w:rPr>
          <w:rFonts w:ascii="Times New Roman" w:hAnsi="Times New Roman" w:cs="Times New Roman"/>
          <w:sz w:val="24"/>
          <w:szCs w:val="24"/>
        </w:rPr>
        <w:t>člen</w:t>
      </w:r>
    </w:p>
    <w:p w:rsidR="000D36D4" w:rsidRPr="000D36D4" w:rsidRDefault="000D36D4" w:rsidP="000D36D4">
      <w:p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Dobavitelj bo kot garancijo za dobro izvedbo pogodbenih obveznosti naročniku izročil od podpisu pogodbe, bianco menico in menično izjavo, s katero jamči za dobro izvedbo pogodbenih obveznosti v višini 10 % od pogodbene vrednosti z DDV. Garancija traja ves čas trajanja pogodbe.</w:t>
      </w:r>
    </w:p>
    <w:p w:rsidR="000D36D4" w:rsidRPr="000D36D4" w:rsidRDefault="000D36D4" w:rsidP="000D36D4">
      <w:pPr>
        <w:spacing w:after="0" w:line="240" w:lineRule="auto"/>
        <w:jc w:val="both"/>
        <w:rPr>
          <w:rFonts w:ascii="Times New Roman" w:hAnsi="Times New Roman" w:cs="Times New Roman"/>
          <w:sz w:val="24"/>
          <w:szCs w:val="24"/>
        </w:rPr>
      </w:pPr>
    </w:p>
    <w:p w:rsidR="000D36D4" w:rsidRPr="000D36D4" w:rsidRDefault="000D36D4" w:rsidP="000916C0">
      <w:p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Naročnik bo unovčil zavarovanje za dobro izvedbo obveznosti po tej pogodbi v primeru:</w:t>
      </w:r>
    </w:p>
    <w:p w:rsidR="000D36D4" w:rsidRPr="000D36D4" w:rsidRDefault="000D36D4" w:rsidP="000916C0">
      <w:p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 če dobavitelj ne bo pričel izvajati svojih pogodbenih obveznosti v skladu z določili pogodbe ali</w:t>
      </w:r>
    </w:p>
    <w:p w:rsidR="000D36D4" w:rsidRPr="000D36D4" w:rsidRDefault="000D36D4" w:rsidP="000916C0">
      <w:p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 če dobavitelj ne bo izpolnil svojih pogodbenih obveznosti v skladu z določili pogodbe ali</w:t>
      </w:r>
    </w:p>
    <w:p w:rsidR="000D36D4" w:rsidRPr="000D36D4" w:rsidRDefault="000D36D4" w:rsidP="000916C0">
      <w:p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 če dobavitelj ne bo pravočasno izpolnil svojih pogodbenih obveznosti v skladu z določili pogodbe ali</w:t>
      </w:r>
    </w:p>
    <w:p w:rsidR="000D36D4" w:rsidRPr="000D36D4" w:rsidRDefault="000D36D4" w:rsidP="000916C0">
      <w:p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 če dobavitelj ne bo pravilno izpolnil svojih pogodbenih obveznosti v skladu z določili pogodbe ali</w:t>
      </w:r>
    </w:p>
    <w:p w:rsidR="000D36D4" w:rsidRPr="000D36D4" w:rsidRDefault="000D36D4" w:rsidP="000916C0">
      <w:p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lastRenderedPageBreak/>
        <w:t>- če dobavitelj prenehal izpolnjevati svoje pogodbene obveznosti v skladu z določili pogodbe v času veljavnosti vseh pogodbenih določil.</w:t>
      </w:r>
    </w:p>
    <w:p w:rsidR="000D36D4" w:rsidRPr="000916C0" w:rsidRDefault="000D36D4" w:rsidP="000D36D4">
      <w:pPr>
        <w:spacing w:after="0" w:line="240" w:lineRule="auto"/>
        <w:jc w:val="both"/>
        <w:rPr>
          <w:rFonts w:ascii="Times New Roman" w:hAnsi="Times New Roman" w:cs="Times New Roman"/>
          <w:sz w:val="24"/>
          <w:szCs w:val="24"/>
        </w:rPr>
      </w:pPr>
    </w:p>
    <w:p w:rsidR="000D36D4" w:rsidRPr="000D36D4" w:rsidRDefault="000D36D4" w:rsidP="000D36D4">
      <w:p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Garancija je unovčljiva brezpogojno, na prvi poziv.</w:t>
      </w:r>
    </w:p>
    <w:p w:rsidR="000D36D4" w:rsidRPr="000D36D4" w:rsidRDefault="000D36D4" w:rsidP="000D36D4">
      <w:pPr>
        <w:spacing w:after="0" w:line="240" w:lineRule="auto"/>
        <w:jc w:val="both"/>
        <w:rPr>
          <w:rFonts w:ascii="Times New Roman" w:hAnsi="Times New Roman" w:cs="Times New Roman"/>
          <w:sz w:val="24"/>
          <w:szCs w:val="24"/>
        </w:rPr>
      </w:pPr>
    </w:p>
    <w:p w:rsidR="000D36D4" w:rsidRPr="000D36D4" w:rsidRDefault="000D36D4" w:rsidP="000D36D4">
      <w:pPr>
        <w:pStyle w:val="Naslov1"/>
        <w:spacing w:before="0" w:after="0"/>
        <w:rPr>
          <w:rFonts w:ascii="Times New Roman" w:hAnsi="Times New Roman" w:cs="Times New Roman"/>
          <w:sz w:val="24"/>
          <w:szCs w:val="24"/>
        </w:rPr>
      </w:pPr>
      <w:r w:rsidRPr="000D36D4">
        <w:rPr>
          <w:rFonts w:ascii="Times New Roman" w:hAnsi="Times New Roman" w:cs="Times New Roman"/>
          <w:sz w:val="24"/>
          <w:szCs w:val="24"/>
        </w:rPr>
        <w:t>ODGOVORNOST DOBAVITELJA</w:t>
      </w:r>
    </w:p>
    <w:p w:rsidR="000D36D4" w:rsidRPr="000D36D4" w:rsidRDefault="000D36D4" w:rsidP="000D36D4">
      <w:pPr>
        <w:numPr>
          <w:ilvl w:val="0"/>
          <w:numId w:val="4"/>
        </w:numPr>
        <w:spacing w:after="0" w:line="240" w:lineRule="auto"/>
        <w:jc w:val="center"/>
        <w:rPr>
          <w:rFonts w:ascii="Times New Roman" w:hAnsi="Times New Roman" w:cs="Times New Roman"/>
          <w:sz w:val="24"/>
          <w:szCs w:val="24"/>
        </w:rPr>
      </w:pPr>
      <w:r w:rsidRPr="000D36D4">
        <w:rPr>
          <w:rFonts w:ascii="Times New Roman" w:hAnsi="Times New Roman" w:cs="Times New Roman"/>
          <w:sz w:val="24"/>
          <w:szCs w:val="24"/>
        </w:rPr>
        <w:t>člen</w:t>
      </w:r>
    </w:p>
    <w:p w:rsidR="000D36D4" w:rsidRPr="000D36D4" w:rsidRDefault="000D36D4" w:rsidP="000D36D4">
      <w:p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Dobavitelj je naročniku odškodninsko odgovoren za škodo, ki jo povzroči med izvrševanjem pogodbenih obveznosti, za vso škodo, ki bi nastala naročniku zaradi napak, nedelovanja ali nepravilnega delovanja predmeta pogodbe, v skladu s splošnimi načeli odškodninske odgovornosti.</w:t>
      </w:r>
    </w:p>
    <w:p w:rsidR="000D36D4" w:rsidRPr="000D36D4" w:rsidRDefault="000D36D4" w:rsidP="000D36D4">
      <w:pPr>
        <w:spacing w:after="0" w:line="240" w:lineRule="auto"/>
        <w:jc w:val="both"/>
        <w:rPr>
          <w:rFonts w:ascii="Times New Roman" w:hAnsi="Times New Roman" w:cs="Times New Roman"/>
          <w:sz w:val="24"/>
          <w:szCs w:val="24"/>
        </w:rPr>
      </w:pPr>
    </w:p>
    <w:p w:rsidR="000D36D4" w:rsidRPr="000D36D4" w:rsidRDefault="000D36D4" w:rsidP="000D36D4">
      <w:p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Dobavitelj odgovarja tudi za vso škodo, ki bi naročniku nastala zaradi njegovega nekvalitetno ali malomarno opravljenega ali zaradi neopravljenega dela, ki ga je dobavitelj dolžan opraviti po tej pogodbi.</w:t>
      </w:r>
    </w:p>
    <w:p w:rsidR="000D36D4" w:rsidRPr="000D36D4" w:rsidRDefault="000D36D4" w:rsidP="000D36D4">
      <w:pPr>
        <w:spacing w:after="0" w:line="240" w:lineRule="auto"/>
        <w:jc w:val="both"/>
        <w:rPr>
          <w:rFonts w:ascii="Times New Roman" w:hAnsi="Times New Roman" w:cs="Times New Roman"/>
          <w:sz w:val="24"/>
          <w:szCs w:val="24"/>
        </w:rPr>
      </w:pPr>
    </w:p>
    <w:p w:rsidR="000D36D4" w:rsidRPr="000D36D4" w:rsidRDefault="000D36D4" w:rsidP="000D36D4">
      <w:p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 xml:space="preserve">Naročnik je v primeru neizpolnjevanja obveznosti dobavitelja ali druge odgovornosti (vključno s kršitvami, malomarnostjo, napačnim prikazovanjem ali kakršnimkoli drugim pogodbenim oziroma odškodninskim zahtevkom), upravičen do povračila škode (odškodnine) s strani dobavitelja, ki ne more presegati skupne vrednosti pogodbe iz </w:t>
      </w:r>
      <w:r w:rsidR="000916C0">
        <w:rPr>
          <w:rFonts w:ascii="Times New Roman" w:hAnsi="Times New Roman" w:cs="Times New Roman"/>
          <w:sz w:val="24"/>
          <w:szCs w:val="24"/>
        </w:rPr>
        <w:t>4</w:t>
      </w:r>
      <w:r w:rsidRPr="000D36D4">
        <w:rPr>
          <w:rFonts w:ascii="Times New Roman" w:hAnsi="Times New Roman" w:cs="Times New Roman"/>
          <w:sz w:val="24"/>
          <w:szCs w:val="24"/>
        </w:rPr>
        <w:t>. člena.</w:t>
      </w:r>
    </w:p>
    <w:p w:rsidR="000D36D4" w:rsidRPr="000D36D4" w:rsidRDefault="000D36D4" w:rsidP="000D36D4">
      <w:pPr>
        <w:spacing w:after="0" w:line="240" w:lineRule="auto"/>
        <w:jc w:val="both"/>
        <w:rPr>
          <w:rFonts w:ascii="Times New Roman" w:hAnsi="Times New Roman" w:cs="Times New Roman"/>
          <w:sz w:val="24"/>
          <w:szCs w:val="24"/>
        </w:rPr>
      </w:pPr>
    </w:p>
    <w:p w:rsidR="000D36D4" w:rsidRPr="000D36D4" w:rsidRDefault="000D36D4" w:rsidP="000D36D4">
      <w:p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Omejitev glede višine zneska odškodnine ne velja za:</w:t>
      </w:r>
    </w:p>
    <w:p w:rsidR="000D36D4" w:rsidRPr="000D36D4" w:rsidRDefault="000D36D4" w:rsidP="000D36D4">
      <w:p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a)  plačila iz naslova varovanja intelektualne lastnine in</w:t>
      </w:r>
    </w:p>
    <w:p w:rsidR="000D36D4" w:rsidRPr="000D36D4" w:rsidRDefault="000D36D4" w:rsidP="000D36D4">
      <w:p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b) odškodnine za telesne poškodbe (vključno s smrtjo), materialno škodo in materialno osebno lastnino, za katero je odgovoren dobavitelj.</w:t>
      </w:r>
    </w:p>
    <w:p w:rsidR="000D36D4" w:rsidRPr="000D36D4" w:rsidRDefault="000D36D4" w:rsidP="000D36D4">
      <w:pPr>
        <w:spacing w:after="0" w:line="240" w:lineRule="auto"/>
        <w:jc w:val="both"/>
        <w:rPr>
          <w:rFonts w:ascii="Times New Roman" w:hAnsi="Times New Roman" w:cs="Times New Roman"/>
          <w:sz w:val="24"/>
          <w:szCs w:val="24"/>
        </w:rPr>
      </w:pPr>
    </w:p>
    <w:p w:rsidR="000D36D4" w:rsidRPr="000D36D4" w:rsidRDefault="000D36D4" w:rsidP="000D36D4">
      <w:pPr>
        <w:pStyle w:val="Naslov1"/>
        <w:spacing w:before="0" w:after="0"/>
        <w:rPr>
          <w:rFonts w:ascii="Times New Roman" w:hAnsi="Times New Roman" w:cs="Times New Roman"/>
          <w:sz w:val="24"/>
          <w:szCs w:val="24"/>
        </w:rPr>
      </w:pPr>
      <w:r w:rsidRPr="000D36D4">
        <w:rPr>
          <w:rFonts w:ascii="Times New Roman" w:hAnsi="Times New Roman" w:cs="Times New Roman"/>
          <w:sz w:val="24"/>
          <w:szCs w:val="24"/>
        </w:rPr>
        <w:t>POGODBENA KAZEN</w:t>
      </w:r>
    </w:p>
    <w:p w:rsidR="000D36D4" w:rsidRPr="000D36D4" w:rsidRDefault="000D36D4" w:rsidP="000D36D4">
      <w:pPr>
        <w:numPr>
          <w:ilvl w:val="0"/>
          <w:numId w:val="4"/>
        </w:numPr>
        <w:spacing w:after="0" w:line="240" w:lineRule="auto"/>
        <w:jc w:val="center"/>
        <w:rPr>
          <w:rFonts w:ascii="Times New Roman" w:hAnsi="Times New Roman" w:cs="Times New Roman"/>
          <w:sz w:val="24"/>
          <w:szCs w:val="24"/>
        </w:rPr>
      </w:pPr>
      <w:r w:rsidRPr="000D36D4">
        <w:rPr>
          <w:rFonts w:ascii="Times New Roman" w:hAnsi="Times New Roman" w:cs="Times New Roman"/>
          <w:sz w:val="24"/>
          <w:szCs w:val="24"/>
        </w:rPr>
        <w:t>člen</w:t>
      </w:r>
    </w:p>
    <w:p w:rsidR="000D36D4" w:rsidRPr="000D36D4" w:rsidRDefault="000D36D4" w:rsidP="000D36D4">
      <w:p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Dobavitelj je v primeru zamude roka iz 7. člena te pogodbe, ki ni posledica višje sile ali razlogov na strani naročnika, dolžan za vsak dan zamude plačati naročniku pogodbeno kazen v višini 1 % od vrednosti v EUR z DDV iz te pogodbe, vendar skupaj ne več kot 10 % od vrednosti v EUR z DDV iz te pogodbe.</w:t>
      </w:r>
    </w:p>
    <w:p w:rsidR="000D36D4" w:rsidRPr="000D36D4" w:rsidRDefault="000D36D4" w:rsidP="000D36D4">
      <w:pPr>
        <w:spacing w:after="0" w:line="240" w:lineRule="auto"/>
        <w:jc w:val="both"/>
        <w:rPr>
          <w:rFonts w:ascii="Times New Roman" w:hAnsi="Times New Roman" w:cs="Times New Roman"/>
          <w:sz w:val="24"/>
          <w:szCs w:val="24"/>
        </w:rPr>
      </w:pPr>
    </w:p>
    <w:p w:rsidR="000D36D4" w:rsidRPr="000D36D4" w:rsidRDefault="000D36D4" w:rsidP="000D36D4">
      <w:pPr>
        <w:pStyle w:val="Naslov1"/>
        <w:spacing w:before="0" w:after="0"/>
        <w:rPr>
          <w:rFonts w:ascii="Times New Roman" w:hAnsi="Times New Roman" w:cs="Times New Roman"/>
          <w:sz w:val="24"/>
          <w:szCs w:val="24"/>
        </w:rPr>
      </w:pPr>
      <w:r w:rsidRPr="000D36D4">
        <w:rPr>
          <w:rFonts w:ascii="Times New Roman" w:hAnsi="Times New Roman" w:cs="Times New Roman"/>
          <w:sz w:val="24"/>
          <w:szCs w:val="24"/>
        </w:rPr>
        <w:t>VAROVANJE PODATKOV</w:t>
      </w:r>
    </w:p>
    <w:p w:rsidR="000D36D4" w:rsidRPr="000D36D4" w:rsidRDefault="000D36D4" w:rsidP="000D36D4">
      <w:pPr>
        <w:numPr>
          <w:ilvl w:val="0"/>
          <w:numId w:val="4"/>
        </w:numPr>
        <w:spacing w:after="0" w:line="240" w:lineRule="auto"/>
        <w:jc w:val="center"/>
        <w:rPr>
          <w:rFonts w:ascii="Times New Roman" w:hAnsi="Times New Roman" w:cs="Times New Roman"/>
          <w:sz w:val="24"/>
          <w:szCs w:val="24"/>
        </w:rPr>
      </w:pPr>
      <w:r w:rsidRPr="000D36D4">
        <w:rPr>
          <w:rFonts w:ascii="Times New Roman" w:hAnsi="Times New Roman" w:cs="Times New Roman"/>
          <w:sz w:val="24"/>
          <w:szCs w:val="24"/>
        </w:rPr>
        <w:t>člen</w:t>
      </w:r>
    </w:p>
    <w:p w:rsidR="000D36D4" w:rsidRPr="000D36D4" w:rsidRDefault="000D36D4" w:rsidP="000D36D4">
      <w:p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 xml:space="preserve">Dobavitelj se zaveda, da bo pri izvedbi predmeta te pogodbe lahko dobil tudi dostop do občutljivih podatkov, katerih uporaba je zakonsko regulirana in bi njihova zloraba ali malomarno ravnanje z njimi lahko povzročilo veliko materialno in moralno škodo naročniku. Dobavitelj se zavezuje, da bo vse podatke skrbno varoval in jih uporabljal izključno za izvajanje te pogodbe. Za varovanje podatkov v zvezi z izvedbo te pogodbe je dobavitelj odškodninsko odgovoren, morebitna zloraba podatkov pa pomeni tudi kazensko odgovornost dobavitelja. </w:t>
      </w:r>
    </w:p>
    <w:p w:rsidR="000D36D4" w:rsidRPr="000D36D4" w:rsidRDefault="000D36D4" w:rsidP="000D36D4">
      <w:pPr>
        <w:spacing w:after="0" w:line="240" w:lineRule="auto"/>
        <w:jc w:val="both"/>
        <w:rPr>
          <w:rFonts w:ascii="Times New Roman" w:hAnsi="Times New Roman" w:cs="Times New Roman"/>
          <w:sz w:val="24"/>
          <w:szCs w:val="24"/>
        </w:rPr>
      </w:pPr>
    </w:p>
    <w:p w:rsidR="000D36D4" w:rsidRPr="000D36D4" w:rsidRDefault="000D36D4" w:rsidP="000D36D4">
      <w:pPr>
        <w:spacing w:after="0" w:line="240" w:lineRule="auto"/>
        <w:jc w:val="both"/>
        <w:rPr>
          <w:rFonts w:ascii="Times New Roman" w:hAnsi="Times New Roman" w:cs="Times New Roman"/>
          <w:sz w:val="24"/>
          <w:szCs w:val="24"/>
        </w:rPr>
      </w:pPr>
    </w:p>
    <w:p w:rsidR="000D36D4" w:rsidRPr="000D36D4" w:rsidRDefault="000D36D4" w:rsidP="000D36D4">
      <w:pPr>
        <w:pStyle w:val="Naslov1"/>
        <w:spacing w:before="0" w:after="0"/>
        <w:rPr>
          <w:rFonts w:ascii="Times New Roman" w:hAnsi="Times New Roman" w:cs="Times New Roman"/>
          <w:sz w:val="24"/>
          <w:szCs w:val="24"/>
        </w:rPr>
      </w:pPr>
      <w:r w:rsidRPr="000D36D4">
        <w:rPr>
          <w:rFonts w:ascii="Times New Roman" w:hAnsi="Times New Roman" w:cs="Times New Roman"/>
          <w:sz w:val="24"/>
          <w:szCs w:val="24"/>
        </w:rPr>
        <w:t>PROTIKURUPCIJSKO DOLOČILO IN RAZVEZNI POGOJ</w:t>
      </w:r>
    </w:p>
    <w:p w:rsidR="000D36D4" w:rsidRPr="000D36D4" w:rsidRDefault="000D36D4" w:rsidP="000D36D4">
      <w:pPr>
        <w:numPr>
          <w:ilvl w:val="0"/>
          <w:numId w:val="4"/>
        </w:numPr>
        <w:spacing w:after="0" w:line="240" w:lineRule="auto"/>
        <w:jc w:val="center"/>
        <w:rPr>
          <w:rFonts w:ascii="Times New Roman" w:hAnsi="Times New Roman" w:cs="Times New Roman"/>
          <w:sz w:val="24"/>
          <w:szCs w:val="24"/>
        </w:rPr>
      </w:pPr>
      <w:r w:rsidRPr="000D36D4">
        <w:rPr>
          <w:rFonts w:ascii="Times New Roman" w:hAnsi="Times New Roman" w:cs="Times New Roman"/>
          <w:sz w:val="24"/>
          <w:szCs w:val="24"/>
        </w:rPr>
        <w:t>člen</w:t>
      </w:r>
    </w:p>
    <w:p w:rsidR="000D36D4" w:rsidRPr="000D36D4" w:rsidRDefault="000D36D4" w:rsidP="000D36D4">
      <w:p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 xml:space="preserve">Upoštevaje določbe 14. člena </w:t>
      </w:r>
      <w:proofErr w:type="spellStart"/>
      <w:r w:rsidRPr="000D36D4">
        <w:rPr>
          <w:rFonts w:ascii="Times New Roman" w:hAnsi="Times New Roman" w:cs="Times New Roman"/>
          <w:sz w:val="24"/>
          <w:szCs w:val="24"/>
        </w:rPr>
        <w:t>ZIntPK</w:t>
      </w:r>
      <w:proofErr w:type="spellEnd"/>
      <w:r w:rsidRPr="000D36D4">
        <w:rPr>
          <w:rFonts w:ascii="Times New Roman" w:hAnsi="Times New Roman" w:cs="Times New Roman"/>
          <w:sz w:val="24"/>
          <w:szCs w:val="24"/>
        </w:rPr>
        <w:t xml:space="preserve"> (ur.l.RS št. 45/10) je nična vsaka pogodba, pri kateri kdo v imenu ali na račun druge pogodbene stranke, predstavniku ali posredniku organa ali organizacije iz javnega sektorja obljubi, ponudi ali da kakšno nedovoljeno korist za:</w:t>
      </w:r>
    </w:p>
    <w:p w:rsidR="000D36D4" w:rsidRPr="000D36D4" w:rsidRDefault="000D36D4" w:rsidP="000D36D4">
      <w:p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 pridobitev posla;</w:t>
      </w:r>
    </w:p>
    <w:p w:rsidR="000D36D4" w:rsidRPr="000D36D4" w:rsidRDefault="000D36D4" w:rsidP="000D36D4">
      <w:p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 za sklenitev posla pod ugodnejšimi pogoji;</w:t>
      </w:r>
    </w:p>
    <w:p w:rsidR="000D36D4" w:rsidRPr="000D36D4" w:rsidRDefault="000D36D4" w:rsidP="000D36D4">
      <w:p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lastRenderedPageBreak/>
        <w:t>- za opustitev dolžnega nadzora nad izvajanjem pogodbenih obveznosti ali</w:t>
      </w:r>
    </w:p>
    <w:p w:rsidR="000D36D4" w:rsidRPr="000D36D4" w:rsidRDefault="000D36D4" w:rsidP="000D36D4">
      <w:p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0D36D4" w:rsidRPr="000D36D4" w:rsidRDefault="000D36D4" w:rsidP="000D36D4">
      <w:pPr>
        <w:spacing w:after="0" w:line="240" w:lineRule="auto"/>
        <w:jc w:val="both"/>
        <w:rPr>
          <w:rFonts w:ascii="Times New Roman" w:hAnsi="Times New Roman" w:cs="Times New Roman"/>
          <w:sz w:val="24"/>
          <w:szCs w:val="24"/>
        </w:rPr>
      </w:pPr>
    </w:p>
    <w:p w:rsidR="00D2588B" w:rsidRPr="00D2588B" w:rsidRDefault="00D2588B" w:rsidP="00D2588B">
      <w:pPr>
        <w:jc w:val="both"/>
        <w:rPr>
          <w:rFonts w:ascii="Times New Roman" w:hAnsi="Times New Roman" w:cs="Times New Roman"/>
          <w:sz w:val="24"/>
          <w:szCs w:val="24"/>
        </w:rPr>
      </w:pPr>
      <w:r w:rsidRPr="00D2588B">
        <w:rPr>
          <w:rFonts w:ascii="Times New Roman" w:hAnsi="Times New Roman" w:cs="Times New Roman"/>
          <w:sz w:val="24"/>
          <w:szCs w:val="24"/>
        </w:rPr>
        <w:t>Ta pogodba je sklenjena pod razveznim pogojem, ki se uresniči v primeru izpolnitve ene od naslednjih okoliščin:</w:t>
      </w:r>
    </w:p>
    <w:p w:rsidR="00D2588B" w:rsidRPr="00D2588B" w:rsidRDefault="00D2588B" w:rsidP="00D2588B">
      <w:pPr>
        <w:pStyle w:val="Odstavekseznama"/>
        <w:numPr>
          <w:ilvl w:val="0"/>
          <w:numId w:val="10"/>
        </w:numPr>
        <w:spacing w:after="0"/>
        <w:jc w:val="both"/>
        <w:rPr>
          <w:rFonts w:ascii="Times New Roman" w:hAnsi="Times New Roman" w:cs="Times New Roman"/>
          <w:sz w:val="24"/>
          <w:szCs w:val="24"/>
        </w:rPr>
      </w:pPr>
      <w:r w:rsidRPr="00D2588B">
        <w:rPr>
          <w:rFonts w:ascii="Times New Roman" w:hAnsi="Times New Roman" w:cs="Times New Roman"/>
          <w:sz w:val="24"/>
          <w:szCs w:val="24"/>
        </w:rPr>
        <w:t xml:space="preserve">če bo naročnik seznanjen, da je sodišče s pravnomočno odločitvijo ugotovilo kršitev obveznosti delovne, </w:t>
      </w:r>
      <w:proofErr w:type="spellStart"/>
      <w:r w:rsidRPr="00D2588B">
        <w:rPr>
          <w:rFonts w:ascii="Times New Roman" w:hAnsi="Times New Roman" w:cs="Times New Roman"/>
          <w:sz w:val="24"/>
          <w:szCs w:val="24"/>
        </w:rPr>
        <w:t>okoljske</w:t>
      </w:r>
      <w:proofErr w:type="spellEnd"/>
      <w:r w:rsidRPr="00D2588B">
        <w:rPr>
          <w:rFonts w:ascii="Times New Roman" w:hAnsi="Times New Roman" w:cs="Times New Roman"/>
          <w:sz w:val="24"/>
          <w:szCs w:val="24"/>
        </w:rPr>
        <w:t xml:space="preserve"> ali socialne zakonodaje s strani dobavitelja ali podizvajalca ali </w:t>
      </w:r>
    </w:p>
    <w:p w:rsidR="00D2588B" w:rsidRPr="00D2588B" w:rsidRDefault="00D2588B" w:rsidP="00D2588B">
      <w:pPr>
        <w:pStyle w:val="Odstavekseznama"/>
        <w:numPr>
          <w:ilvl w:val="0"/>
          <w:numId w:val="10"/>
        </w:numPr>
        <w:spacing w:after="0"/>
        <w:jc w:val="both"/>
        <w:rPr>
          <w:rFonts w:ascii="Times New Roman" w:hAnsi="Times New Roman" w:cs="Times New Roman"/>
          <w:sz w:val="24"/>
          <w:szCs w:val="24"/>
        </w:rPr>
      </w:pPr>
      <w:r w:rsidRPr="00D2588B">
        <w:rPr>
          <w:rFonts w:ascii="Times New Roman" w:hAnsi="Times New Roman" w:cs="Times New Roman"/>
          <w:sz w:val="24"/>
          <w:szCs w:val="24"/>
        </w:rPr>
        <w:t>če bo naročnik seznanjen, da je pristojni državni organ pri dobavitelju ali podizvajalcu v času izvajanja pogodbe ugotovil najmanj dve kršitvi v zvezi s:</w:t>
      </w:r>
    </w:p>
    <w:p w:rsidR="00D2588B" w:rsidRPr="00D2588B" w:rsidRDefault="00D2588B" w:rsidP="00D2588B">
      <w:pPr>
        <w:pStyle w:val="Odstavekseznama"/>
        <w:numPr>
          <w:ilvl w:val="1"/>
          <w:numId w:val="10"/>
        </w:numPr>
        <w:spacing w:after="0"/>
        <w:jc w:val="both"/>
        <w:rPr>
          <w:rFonts w:ascii="Times New Roman" w:hAnsi="Times New Roman" w:cs="Times New Roman"/>
          <w:sz w:val="24"/>
          <w:szCs w:val="24"/>
        </w:rPr>
      </w:pPr>
      <w:r w:rsidRPr="00D2588B">
        <w:rPr>
          <w:rFonts w:ascii="Times New Roman" w:hAnsi="Times New Roman" w:cs="Times New Roman"/>
          <w:sz w:val="24"/>
          <w:szCs w:val="24"/>
        </w:rPr>
        <w:t xml:space="preserve">plačilom za delo, </w:t>
      </w:r>
    </w:p>
    <w:p w:rsidR="00D2588B" w:rsidRPr="00D2588B" w:rsidRDefault="00D2588B" w:rsidP="00D2588B">
      <w:pPr>
        <w:pStyle w:val="Odstavekseznama"/>
        <w:numPr>
          <w:ilvl w:val="1"/>
          <w:numId w:val="10"/>
        </w:numPr>
        <w:spacing w:after="0"/>
        <w:jc w:val="both"/>
        <w:rPr>
          <w:rFonts w:ascii="Times New Roman" w:hAnsi="Times New Roman" w:cs="Times New Roman"/>
          <w:sz w:val="24"/>
          <w:szCs w:val="24"/>
        </w:rPr>
      </w:pPr>
      <w:r w:rsidRPr="00D2588B">
        <w:rPr>
          <w:rFonts w:ascii="Times New Roman" w:hAnsi="Times New Roman" w:cs="Times New Roman"/>
          <w:sz w:val="24"/>
          <w:szCs w:val="24"/>
        </w:rPr>
        <w:t xml:space="preserve">delovnim časom, </w:t>
      </w:r>
    </w:p>
    <w:p w:rsidR="00D2588B" w:rsidRPr="00D2588B" w:rsidRDefault="00D2588B" w:rsidP="00D2588B">
      <w:pPr>
        <w:pStyle w:val="Odstavekseznama"/>
        <w:numPr>
          <w:ilvl w:val="1"/>
          <w:numId w:val="10"/>
        </w:numPr>
        <w:spacing w:after="0"/>
        <w:jc w:val="both"/>
        <w:rPr>
          <w:rFonts w:ascii="Times New Roman" w:hAnsi="Times New Roman" w:cs="Times New Roman"/>
          <w:sz w:val="24"/>
          <w:szCs w:val="24"/>
        </w:rPr>
      </w:pPr>
      <w:r w:rsidRPr="00D2588B">
        <w:rPr>
          <w:rFonts w:ascii="Times New Roman" w:hAnsi="Times New Roman" w:cs="Times New Roman"/>
          <w:sz w:val="24"/>
          <w:szCs w:val="24"/>
        </w:rPr>
        <w:t xml:space="preserve">počitki, </w:t>
      </w:r>
    </w:p>
    <w:p w:rsidR="00D2588B" w:rsidRPr="00D2588B" w:rsidRDefault="00D2588B" w:rsidP="00D2588B">
      <w:pPr>
        <w:pStyle w:val="Odstavekseznama"/>
        <w:numPr>
          <w:ilvl w:val="1"/>
          <w:numId w:val="10"/>
        </w:numPr>
        <w:spacing w:after="0"/>
        <w:jc w:val="both"/>
        <w:rPr>
          <w:rFonts w:ascii="Times New Roman" w:hAnsi="Times New Roman" w:cs="Times New Roman"/>
          <w:sz w:val="24"/>
          <w:szCs w:val="24"/>
        </w:rPr>
      </w:pPr>
      <w:r w:rsidRPr="00D2588B">
        <w:rPr>
          <w:rFonts w:ascii="Times New Roman" w:hAnsi="Times New Roman" w:cs="Times New Roman"/>
          <w:sz w:val="24"/>
          <w:szCs w:val="24"/>
        </w:rPr>
        <w:t xml:space="preserve">opravljanjem dela na podlagi pogodb civilnega prava kljub obstoju elementov delovnega razmerja ali </w:t>
      </w:r>
    </w:p>
    <w:p w:rsidR="00D2588B" w:rsidRPr="00D2588B" w:rsidRDefault="00D2588B" w:rsidP="00D2588B">
      <w:pPr>
        <w:pStyle w:val="Odstavekseznama"/>
        <w:numPr>
          <w:ilvl w:val="1"/>
          <w:numId w:val="10"/>
        </w:numPr>
        <w:spacing w:after="0"/>
        <w:jc w:val="both"/>
        <w:rPr>
          <w:rFonts w:ascii="Times New Roman" w:hAnsi="Times New Roman" w:cs="Times New Roman"/>
          <w:sz w:val="24"/>
          <w:szCs w:val="24"/>
        </w:rPr>
      </w:pPr>
      <w:r w:rsidRPr="00D2588B">
        <w:rPr>
          <w:rFonts w:ascii="Times New Roman" w:hAnsi="Times New Roman" w:cs="Times New Roman"/>
          <w:sz w:val="24"/>
          <w:szCs w:val="24"/>
        </w:rPr>
        <w:t>v zvezi z zaposlovanjem na črno</w:t>
      </w:r>
    </w:p>
    <w:p w:rsidR="00D2588B" w:rsidRPr="00D2588B" w:rsidRDefault="00D2588B" w:rsidP="00D2588B">
      <w:pPr>
        <w:ind w:left="708" w:firstLine="45"/>
        <w:jc w:val="both"/>
        <w:rPr>
          <w:rFonts w:ascii="Times New Roman" w:hAnsi="Times New Roman" w:cs="Times New Roman"/>
          <w:sz w:val="24"/>
          <w:szCs w:val="24"/>
        </w:rPr>
      </w:pPr>
      <w:r w:rsidRPr="00D2588B">
        <w:rPr>
          <w:rFonts w:ascii="Times New Roman" w:hAnsi="Times New Roman" w:cs="Times New Roman"/>
          <w:sz w:val="24"/>
          <w:szCs w:val="24"/>
        </w:rPr>
        <w:t>in za kateri mu je bila s pravnomočno odločitvijo ali več pravnomočnimi odločitvami izrečena globa za prekršek.</w:t>
      </w:r>
    </w:p>
    <w:p w:rsidR="00D2588B" w:rsidRPr="00D2588B" w:rsidRDefault="00D2588B" w:rsidP="00D2588B">
      <w:pPr>
        <w:jc w:val="both"/>
        <w:rPr>
          <w:rFonts w:ascii="Times New Roman" w:hAnsi="Times New Roman" w:cs="Times New Roman"/>
          <w:sz w:val="24"/>
          <w:szCs w:val="24"/>
        </w:rPr>
      </w:pPr>
      <w:r w:rsidRPr="00D2588B">
        <w:rPr>
          <w:rFonts w:ascii="Times New Roman" w:hAnsi="Times New Roman" w:cs="Times New Roman"/>
          <w:sz w:val="24"/>
          <w:szCs w:val="24"/>
        </w:rPr>
        <w:t xml:space="preserve">V primeru seznanitve naročnika s kršitvijo bo naročnik o tem obvestil dobavitelja v desetih dneh. </w:t>
      </w:r>
    </w:p>
    <w:p w:rsidR="00D2588B" w:rsidRPr="00D2588B" w:rsidRDefault="00D2588B" w:rsidP="00D2588B">
      <w:pPr>
        <w:jc w:val="both"/>
        <w:rPr>
          <w:rFonts w:ascii="Times New Roman" w:hAnsi="Times New Roman" w:cs="Times New Roman"/>
          <w:sz w:val="24"/>
          <w:szCs w:val="24"/>
        </w:rPr>
      </w:pPr>
      <w:r>
        <w:rPr>
          <w:rFonts w:ascii="Times New Roman" w:hAnsi="Times New Roman" w:cs="Times New Roman"/>
          <w:sz w:val="24"/>
          <w:szCs w:val="24"/>
        </w:rPr>
        <w:t>D</w:t>
      </w:r>
      <w:r w:rsidRPr="00D2588B">
        <w:rPr>
          <w:rFonts w:ascii="Times New Roman" w:hAnsi="Times New Roman" w:cs="Times New Roman"/>
          <w:sz w:val="24"/>
          <w:szCs w:val="24"/>
        </w:rPr>
        <w:t xml:space="preserve">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D2588B">
        <w:rPr>
          <w:rFonts w:ascii="Times New Roman" w:hAnsi="Times New Roman" w:cs="Times New Roman"/>
          <w:sz w:val="24"/>
          <w:szCs w:val="24"/>
        </w:rPr>
        <w:t>podizvajanje</w:t>
      </w:r>
      <w:proofErr w:type="spellEnd"/>
      <w:r w:rsidRPr="00D2588B">
        <w:rPr>
          <w:rFonts w:ascii="Times New Roman" w:hAnsi="Times New Roman" w:cs="Times New Roman"/>
          <w:sz w:val="24"/>
          <w:szCs w:val="24"/>
        </w:rPr>
        <w:t xml:space="preserve"> temu podizvajalcu, če ta zamenjava ali prevzem ne pomeni bistvene spremembe pogodbe.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dobavitelja najkasneje v 20 dneh od seznanitve s kršitvijo obvesti, da se pogodba ne razveže.</w:t>
      </w:r>
    </w:p>
    <w:p w:rsidR="00D2588B" w:rsidRPr="00D2588B" w:rsidRDefault="00D2588B" w:rsidP="00D2588B">
      <w:pPr>
        <w:jc w:val="both"/>
        <w:rPr>
          <w:rFonts w:ascii="Times New Roman" w:hAnsi="Times New Roman" w:cs="Times New Roman"/>
          <w:sz w:val="24"/>
          <w:szCs w:val="24"/>
        </w:rPr>
      </w:pPr>
    </w:p>
    <w:p w:rsidR="00D2588B" w:rsidRPr="00D2588B" w:rsidRDefault="00D2588B" w:rsidP="00D2588B">
      <w:pPr>
        <w:jc w:val="both"/>
        <w:rPr>
          <w:rFonts w:ascii="Times New Roman" w:hAnsi="Times New Roman" w:cs="Times New Roman"/>
          <w:sz w:val="24"/>
          <w:szCs w:val="24"/>
        </w:rPr>
      </w:pPr>
      <w:r w:rsidRPr="00D2588B">
        <w:rPr>
          <w:rFonts w:ascii="Times New Roman" w:hAnsi="Times New Roman" w:cs="Times New Roman"/>
          <w:sz w:val="24"/>
          <w:szCs w:val="24"/>
        </w:rPr>
        <w:lastRenderedPageBreak/>
        <w:t>V primeru izpolnitve razveznega pogoja se šteje, da je pogodba za tega dobavitelja razvezana z dnem sklenitve nove pogodbe o izvedbi javnega naročila za predmetno naročilo. O datumu sklenitve nove pogodbe bo naročnik obvestil dobavitelja.</w:t>
      </w:r>
    </w:p>
    <w:p w:rsidR="00D2588B" w:rsidRPr="00D2588B" w:rsidRDefault="00D2588B" w:rsidP="00D2588B">
      <w:pPr>
        <w:jc w:val="both"/>
        <w:rPr>
          <w:rFonts w:ascii="Times New Roman" w:hAnsi="Times New Roman" w:cs="Times New Roman"/>
          <w:sz w:val="24"/>
          <w:szCs w:val="24"/>
        </w:rPr>
      </w:pPr>
      <w:r w:rsidRPr="00D2588B">
        <w:rPr>
          <w:rFonts w:ascii="Times New Roman" w:hAnsi="Times New Roman" w:cs="Times New Roman"/>
          <w:sz w:val="24"/>
          <w:szCs w:val="24"/>
        </w:rPr>
        <w:t>Če naročnik v 60 dneh od seznanitve s kršitvijo ne začne novega postopka javnega naročila, se šteje, da je pogodba razvezana šestdeseti dan od seznanitve s kršitvijo.</w:t>
      </w:r>
    </w:p>
    <w:p w:rsidR="000D36D4" w:rsidRPr="000D36D4" w:rsidRDefault="000D36D4" w:rsidP="000D36D4">
      <w:pPr>
        <w:spacing w:after="0" w:line="240" w:lineRule="auto"/>
        <w:rPr>
          <w:rFonts w:ascii="Times New Roman" w:hAnsi="Times New Roman" w:cs="Times New Roman"/>
          <w:sz w:val="24"/>
          <w:szCs w:val="24"/>
        </w:rPr>
      </w:pPr>
    </w:p>
    <w:p w:rsidR="000D36D4" w:rsidRPr="000D36D4" w:rsidRDefault="000D36D4" w:rsidP="000D36D4">
      <w:pPr>
        <w:pStyle w:val="Naslov1"/>
        <w:spacing w:before="0" w:after="0"/>
        <w:rPr>
          <w:rFonts w:ascii="Times New Roman" w:hAnsi="Times New Roman" w:cs="Times New Roman"/>
          <w:sz w:val="24"/>
          <w:szCs w:val="24"/>
        </w:rPr>
      </w:pPr>
      <w:r w:rsidRPr="000D36D4">
        <w:rPr>
          <w:rFonts w:ascii="Times New Roman" w:hAnsi="Times New Roman" w:cs="Times New Roman"/>
          <w:sz w:val="24"/>
          <w:szCs w:val="24"/>
        </w:rPr>
        <w:t>PLAČILNI POGOJI</w:t>
      </w:r>
    </w:p>
    <w:p w:rsidR="000D36D4" w:rsidRPr="000D36D4" w:rsidRDefault="000D36D4" w:rsidP="000D36D4">
      <w:pPr>
        <w:numPr>
          <w:ilvl w:val="0"/>
          <w:numId w:val="4"/>
        </w:numPr>
        <w:spacing w:after="0" w:line="240" w:lineRule="auto"/>
        <w:jc w:val="center"/>
        <w:rPr>
          <w:rFonts w:ascii="Times New Roman" w:hAnsi="Times New Roman" w:cs="Times New Roman"/>
          <w:sz w:val="24"/>
          <w:szCs w:val="24"/>
        </w:rPr>
      </w:pPr>
      <w:r w:rsidRPr="000D36D4">
        <w:rPr>
          <w:rFonts w:ascii="Times New Roman" w:hAnsi="Times New Roman" w:cs="Times New Roman"/>
          <w:sz w:val="24"/>
          <w:szCs w:val="24"/>
        </w:rPr>
        <w:t>člen</w:t>
      </w:r>
    </w:p>
    <w:p w:rsidR="000D36D4" w:rsidRPr="000D36D4" w:rsidRDefault="003B1ED2" w:rsidP="000D36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Dobavitelj bo račun za dobavljene reagente izstavil po vsaki izvedeni dobavi in sicer v elektronski obliki.</w:t>
      </w:r>
    </w:p>
    <w:p w:rsidR="000D36D4" w:rsidRPr="000D36D4" w:rsidRDefault="000D36D4" w:rsidP="000D36D4">
      <w:pPr>
        <w:spacing w:after="0" w:line="240" w:lineRule="auto"/>
        <w:jc w:val="both"/>
        <w:rPr>
          <w:rFonts w:ascii="Times New Roman" w:hAnsi="Times New Roman" w:cs="Times New Roman"/>
          <w:sz w:val="24"/>
          <w:szCs w:val="24"/>
        </w:rPr>
      </w:pPr>
    </w:p>
    <w:p w:rsidR="000D36D4" w:rsidRPr="000D36D4" w:rsidRDefault="000D36D4" w:rsidP="000D36D4">
      <w:p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Naročnik je dolžan pravilno izstavljen račun plačati v 60 dneh od prejema pravilno izpolnjenega računa oziroma v zakonsko določenem roku, veljavnim na dan prejema računa.</w:t>
      </w:r>
    </w:p>
    <w:p w:rsidR="000D36D4" w:rsidRPr="000D36D4" w:rsidRDefault="000D36D4" w:rsidP="000D36D4">
      <w:pPr>
        <w:spacing w:after="0" w:line="240" w:lineRule="auto"/>
        <w:jc w:val="both"/>
        <w:rPr>
          <w:rFonts w:ascii="Times New Roman" w:hAnsi="Times New Roman" w:cs="Times New Roman"/>
          <w:sz w:val="24"/>
          <w:szCs w:val="24"/>
        </w:rPr>
      </w:pPr>
    </w:p>
    <w:p w:rsidR="000D36D4" w:rsidRPr="000D36D4" w:rsidRDefault="000D36D4" w:rsidP="000D36D4">
      <w:pPr>
        <w:pStyle w:val="Naslov1"/>
        <w:spacing w:before="0" w:after="0"/>
        <w:rPr>
          <w:rFonts w:ascii="Times New Roman" w:hAnsi="Times New Roman" w:cs="Times New Roman"/>
          <w:sz w:val="24"/>
          <w:szCs w:val="24"/>
        </w:rPr>
      </w:pPr>
      <w:r w:rsidRPr="000D36D4">
        <w:rPr>
          <w:rFonts w:ascii="Times New Roman" w:hAnsi="Times New Roman" w:cs="Times New Roman"/>
          <w:sz w:val="24"/>
          <w:szCs w:val="24"/>
        </w:rPr>
        <w:t>KONTAKTNE OSEBE</w:t>
      </w:r>
    </w:p>
    <w:p w:rsidR="000D36D4" w:rsidRPr="000D36D4" w:rsidRDefault="000D36D4" w:rsidP="000D36D4">
      <w:pPr>
        <w:numPr>
          <w:ilvl w:val="0"/>
          <w:numId w:val="4"/>
        </w:numPr>
        <w:spacing w:after="0" w:line="240" w:lineRule="auto"/>
        <w:jc w:val="center"/>
        <w:rPr>
          <w:rFonts w:ascii="Times New Roman" w:hAnsi="Times New Roman" w:cs="Times New Roman"/>
          <w:sz w:val="24"/>
          <w:szCs w:val="24"/>
        </w:rPr>
      </w:pPr>
      <w:r w:rsidRPr="000D36D4">
        <w:rPr>
          <w:rFonts w:ascii="Times New Roman" w:hAnsi="Times New Roman" w:cs="Times New Roman"/>
          <w:sz w:val="24"/>
          <w:szCs w:val="24"/>
        </w:rPr>
        <w:t>člen</w:t>
      </w:r>
    </w:p>
    <w:p w:rsidR="000D36D4" w:rsidRPr="000D36D4" w:rsidRDefault="000D36D4" w:rsidP="000D36D4">
      <w:p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Kontaktn</w:t>
      </w:r>
      <w:r w:rsidR="003B1ED2">
        <w:rPr>
          <w:rFonts w:ascii="Times New Roman" w:hAnsi="Times New Roman" w:cs="Times New Roman"/>
          <w:sz w:val="24"/>
          <w:szCs w:val="24"/>
        </w:rPr>
        <w:t>a</w:t>
      </w:r>
      <w:r w:rsidRPr="000D36D4">
        <w:rPr>
          <w:rFonts w:ascii="Times New Roman" w:hAnsi="Times New Roman" w:cs="Times New Roman"/>
          <w:sz w:val="24"/>
          <w:szCs w:val="24"/>
        </w:rPr>
        <w:t xml:space="preserve"> oseb</w:t>
      </w:r>
      <w:r w:rsidR="003B1ED2">
        <w:rPr>
          <w:rFonts w:ascii="Times New Roman" w:hAnsi="Times New Roman" w:cs="Times New Roman"/>
          <w:sz w:val="24"/>
          <w:szCs w:val="24"/>
        </w:rPr>
        <w:t>a</w:t>
      </w:r>
      <w:r w:rsidRPr="000D36D4">
        <w:rPr>
          <w:rFonts w:ascii="Times New Roman" w:hAnsi="Times New Roman" w:cs="Times New Roman"/>
          <w:sz w:val="24"/>
          <w:szCs w:val="24"/>
        </w:rPr>
        <w:t xml:space="preserve"> naročnika, ki bo prevzeli </w:t>
      </w:r>
      <w:r w:rsidR="003B1ED2">
        <w:rPr>
          <w:rFonts w:ascii="Times New Roman" w:hAnsi="Times New Roman" w:cs="Times New Roman"/>
          <w:sz w:val="24"/>
          <w:szCs w:val="24"/>
        </w:rPr>
        <w:t>analitski sistem in skrbela za oskrbo z reagenti je:</w:t>
      </w:r>
    </w:p>
    <w:p w:rsidR="000D36D4" w:rsidRPr="000D36D4" w:rsidRDefault="000D36D4" w:rsidP="000D36D4">
      <w:p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 xml:space="preserve">Kontaktna  oseba dobavitelja je : </w:t>
      </w:r>
    </w:p>
    <w:p w:rsidR="000D36D4" w:rsidRPr="000D36D4" w:rsidRDefault="000D36D4" w:rsidP="000D36D4">
      <w:pPr>
        <w:spacing w:after="0" w:line="240" w:lineRule="auto"/>
        <w:jc w:val="both"/>
        <w:rPr>
          <w:rFonts w:ascii="Times New Roman" w:hAnsi="Times New Roman" w:cs="Times New Roman"/>
          <w:sz w:val="24"/>
          <w:szCs w:val="24"/>
        </w:rPr>
      </w:pPr>
    </w:p>
    <w:p w:rsidR="000D36D4" w:rsidRPr="000D36D4" w:rsidRDefault="000D36D4" w:rsidP="000D36D4">
      <w:pPr>
        <w:pStyle w:val="Naslov1"/>
        <w:spacing w:before="0" w:after="0"/>
        <w:rPr>
          <w:rFonts w:ascii="Times New Roman" w:hAnsi="Times New Roman" w:cs="Times New Roman"/>
          <w:sz w:val="24"/>
          <w:szCs w:val="24"/>
        </w:rPr>
      </w:pPr>
      <w:r w:rsidRPr="000D36D4">
        <w:rPr>
          <w:rFonts w:ascii="Times New Roman" w:hAnsi="Times New Roman" w:cs="Times New Roman"/>
          <w:sz w:val="24"/>
          <w:szCs w:val="24"/>
        </w:rPr>
        <w:t>PODIZVAJALCI</w:t>
      </w:r>
    </w:p>
    <w:p w:rsidR="000D36D4" w:rsidRPr="000D36D4" w:rsidRDefault="000D36D4" w:rsidP="000D36D4">
      <w:pPr>
        <w:numPr>
          <w:ilvl w:val="0"/>
          <w:numId w:val="4"/>
        </w:numPr>
        <w:spacing w:after="0" w:line="240" w:lineRule="auto"/>
        <w:jc w:val="center"/>
        <w:rPr>
          <w:rFonts w:ascii="Times New Roman" w:hAnsi="Times New Roman" w:cs="Times New Roman"/>
          <w:sz w:val="24"/>
          <w:szCs w:val="24"/>
        </w:rPr>
      </w:pPr>
      <w:r w:rsidRPr="000D36D4">
        <w:rPr>
          <w:rFonts w:ascii="Times New Roman" w:hAnsi="Times New Roman" w:cs="Times New Roman"/>
          <w:sz w:val="24"/>
          <w:szCs w:val="24"/>
        </w:rPr>
        <w:t>člen</w:t>
      </w:r>
    </w:p>
    <w:p w:rsidR="000D36D4" w:rsidRPr="000D36D4" w:rsidRDefault="000D36D4" w:rsidP="000D36D4">
      <w:pPr>
        <w:spacing w:after="0" w:line="240" w:lineRule="auto"/>
        <w:jc w:val="center"/>
        <w:rPr>
          <w:rFonts w:ascii="Times New Roman" w:eastAsia="Calibri" w:hAnsi="Times New Roman" w:cs="Times New Roman"/>
          <w:i/>
          <w:iCs/>
          <w:sz w:val="24"/>
          <w:szCs w:val="24"/>
        </w:rPr>
      </w:pPr>
      <w:r w:rsidRPr="000D36D4">
        <w:rPr>
          <w:rFonts w:ascii="Times New Roman" w:eastAsia="Calibri" w:hAnsi="Times New Roman" w:cs="Times New Roman"/>
          <w:i/>
          <w:iCs/>
          <w:sz w:val="24"/>
          <w:szCs w:val="24"/>
        </w:rPr>
        <w:t>(v kolikor podizvajalcev ni, se ta člen črta)</w:t>
      </w:r>
    </w:p>
    <w:p w:rsidR="000D36D4" w:rsidRPr="000D36D4" w:rsidRDefault="000D36D4" w:rsidP="000D36D4">
      <w:pPr>
        <w:autoSpaceDE w:val="0"/>
        <w:autoSpaceDN w:val="0"/>
        <w:adjustRightInd w:val="0"/>
        <w:spacing w:after="0" w:line="240" w:lineRule="auto"/>
        <w:jc w:val="both"/>
        <w:rPr>
          <w:rFonts w:ascii="Times New Roman" w:eastAsia="Calibri" w:hAnsi="Times New Roman" w:cs="Times New Roman"/>
          <w:sz w:val="24"/>
          <w:szCs w:val="24"/>
        </w:rPr>
      </w:pPr>
      <w:r w:rsidRPr="000D36D4">
        <w:rPr>
          <w:rFonts w:ascii="Times New Roman" w:eastAsia="Calibri" w:hAnsi="Times New Roman" w:cs="Times New Roman"/>
          <w:sz w:val="24"/>
          <w:szCs w:val="24"/>
        </w:rPr>
        <w:t>Izvajalec imenuje za izvedbo javnega naročila sledečega podizvajalca:</w:t>
      </w:r>
    </w:p>
    <w:p w:rsidR="000D36D4" w:rsidRPr="000D36D4" w:rsidRDefault="000D36D4" w:rsidP="000D36D4">
      <w:pPr>
        <w:autoSpaceDE w:val="0"/>
        <w:autoSpaceDN w:val="0"/>
        <w:adjustRightInd w:val="0"/>
        <w:spacing w:after="0" w:line="240" w:lineRule="auto"/>
        <w:jc w:val="both"/>
        <w:rPr>
          <w:rFonts w:ascii="Times New Roman" w:eastAsia="Calibri" w:hAnsi="Times New Roman" w:cs="Times New Roman"/>
          <w:sz w:val="24"/>
          <w:szCs w:val="24"/>
        </w:rPr>
      </w:pPr>
      <w:r w:rsidRPr="000D36D4">
        <w:rPr>
          <w:rFonts w:ascii="Times New Roman" w:eastAsia="Calibri" w:hAnsi="Times New Roman" w:cs="Times New Roman"/>
          <w:sz w:val="24"/>
          <w:szCs w:val="24"/>
        </w:rPr>
        <w:t>(Naziv in polni naslov) ____________         ________________________ (v nadaljnjem besedilu: podizvajalec), ki ga zastopa ______________________________,</w:t>
      </w:r>
    </w:p>
    <w:p w:rsidR="000D36D4" w:rsidRPr="000D36D4" w:rsidRDefault="000D36D4" w:rsidP="000D36D4">
      <w:pPr>
        <w:autoSpaceDE w:val="0"/>
        <w:autoSpaceDN w:val="0"/>
        <w:adjustRightInd w:val="0"/>
        <w:spacing w:after="0" w:line="240" w:lineRule="auto"/>
        <w:jc w:val="both"/>
        <w:rPr>
          <w:rFonts w:ascii="Times New Roman" w:eastAsia="Calibri" w:hAnsi="Times New Roman" w:cs="Times New Roman"/>
          <w:sz w:val="24"/>
          <w:szCs w:val="24"/>
        </w:rPr>
      </w:pPr>
      <w:r w:rsidRPr="000D36D4">
        <w:rPr>
          <w:rFonts w:ascii="Times New Roman" w:eastAsia="Calibri" w:hAnsi="Times New Roman" w:cs="Times New Roman"/>
          <w:sz w:val="24"/>
          <w:szCs w:val="24"/>
        </w:rPr>
        <w:t>matična številka: ________________,</w:t>
      </w:r>
    </w:p>
    <w:p w:rsidR="000D36D4" w:rsidRPr="000D36D4" w:rsidRDefault="000D36D4" w:rsidP="000D36D4">
      <w:pPr>
        <w:autoSpaceDE w:val="0"/>
        <w:autoSpaceDN w:val="0"/>
        <w:adjustRightInd w:val="0"/>
        <w:spacing w:after="0" w:line="240" w:lineRule="auto"/>
        <w:jc w:val="both"/>
        <w:rPr>
          <w:rFonts w:ascii="Times New Roman" w:eastAsia="Calibri" w:hAnsi="Times New Roman" w:cs="Times New Roman"/>
          <w:sz w:val="24"/>
          <w:szCs w:val="24"/>
        </w:rPr>
      </w:pPr>
      <w:r w:rsidRPr="000D36D4">
        <w:rPr>
          <w:rFonts w:ascii="Times New Roman" w:eastAsia="Calibri" w:hAnsi="Times New Roman" w:cs="Times New Roman"/>
          <w:sz w:val="24"/>
          <w:szCs w:val="24"/>
        </w:rPr>
        <w:t>davčna številka: _________________,</w:t>
      </w:r>
    </w:p>
    <w:p w:rsidR="000D36D4" w:rsidRPr="000D36D4" w:rsidRDefault="000D36D4" w:rsidP="000D36D4">
      <w:pPr>
        <w:autoSpaceDE w:val="0"/>
        <w:autoSpaceDN w:val="0"/>
        <w:adjustRightInd w:val="0"/>
        <w:spacing w:after="0" w:line="240" w:lineRule="auto"/>
        <w:jc w:val="both"/>
        <w:rPr>
          <w:rFonts w:ascii="Times New Roman" w:eastAsia="Calibri" w:hAnsi="Times New Roman" w:cs="Times New Roman"/>
          <w:sz w:val="24"/>
          <w:szCs w:val="24"/>
        </w:rPr>
      </w:pPr>
      <w:r w:rsidRPr="000D36D4">
        <w:rPr>
          <w:rFonts w:ascii="Times New Roman" w:eastAsia="Calibri" w:hAnsi="Times New Roman" w:cs="Times New Roman"/>
          <w:sz w:val="24"/>
          <w:szCs w:val="24"/>
        </w:rPr>
        <w:t xml:space="preserve">transakcijski račun: ________________________, voden pri: ______________________. </w:t>
      </w:r>
    </w:p>
    <w:p w:rsidR="000D36D4" w:rsidRPr="000D36D4" w:rsidRDefault="000D36D4" w:rsidP="000D36D4">
      <w:pPr>
        <w:autoSpaceDE w:val="0"/>
        <w:autoSpaceDN w:val="0"/>
        <w:adjustRightInd w:val="0"/>
        <w:spacing w:after="0" w:line="240" w:lineRule="auto"/>
        <w:jc w:val="both"/>
        <w:rPr>
          <w:rFonts w:ascii="Times New Roman" w:eastAsia="Calibri" w:hAnsi="Times New Roman" w:cs="Times New Roman"/>
          <w:sz w:val="24"/>
          <w:szCs w:val="24"/>
        </w:rPr>
      </w:pPr>
    </w:p>
    <w:p w:rsidR="000D36D4" w:rsidRPr="000D36D4" w:rsidRDefault="000D36D4" w:rsidP="000D36D4">
      <w:pPr>
        <w:autoSpaceDE w:val="0"/>
        <w:autoSpaceDN w:val="0"/>
        <w:adjustRightInd w:val="0"/>
        <w:spacing w:after="0" w:line="240" w:lineRule="auto"/>
        <w:jc w:val="both"/>
        <w:rPr>
          <w:rFonts w:ascii="Times New Roman" w:eastAsia="Calibri" w:hAnsi="Times New Roman" w:cs="Times New Roman"/>
          <w:sz w:val="24"/>
          <w:szCs w:val="24"/>
        </w:rPr>
      </w:pPr>
      <w:r w:rsidRPr="000D36D4">
        <w:rPr>
          <w:rFonts w:ascii="Times New Roman" w:eastAsia="Calibri" w:hAnsi="Times New Roman" w:cs="Times New Roman"/>
          <w:sz w:val="24"/>
          <w:szCs w:val="24"/>
        </w:rPr>
        <w:t xml:space="preserve">Podizvajalec bo izvajal naslednja dela:  _______________________________, v predvideni skupni vrednosti ___________________ z vključenim DDV. </w:t>
      </w:r>
    </w:p>
    <w:p w:rsidR="000D36D4" w:rsidRPr="000D36D4" w:rsidRDefault="000D36D4" w:rsidP="000D36D4">
      <w:pPr>
        <w:autoSpaceDE w:val="0"/>
        <w:autoSpaceDN w:val="0"/>
        <w:adjustRightInd w:val="0"/>
        <w:spacing w:after="0" w:line="240" w:lineRule="auto"/>
        <w:jc w:val="both"/>
        <w:rPr>
          <w:rFonts w:ascii="Times New Roman" w:eastAsia="Calibri" w:hAnsi="Times New Roman" w:cs="Times New Roman"/>
          <w:sz w:val="24"/>
          <w:szCs w:val="24"/>
        </w:rPr>
      </w:pPr>
    </w:p>
    <w:p w:rsidR="000D36D4" w:rsidRPr="000D36D4" w:rsidRDefault="000D36D4" w:rsidP="000D36D4">
      <w:pPr>
        <w:autoSpaceDE w:val="0"/>
        <w:autoSpaceDN w:val="0"/>
        <w:adjustRightInd w:val="0"/>
        <w:spacing w:after="0" w:line="240" w:lineRule="auto"/>
        <w:jc w:val="both"/>
        <w:rPr>
          <w:rFonts w:ascii="Times New Roman" w:eastAsia="Calibri" w:hAnsi="Times New Roman" w:cs="Times New Roman"/>
          <w:sz w:val="24"/>
          <w:szCs w:val="24"/>
        </w:rPr>
      </w:pPr>
      <w:r w:rsidRPr="000D36D4">
        <w:rPr>
          <w:rFonts w:ascii="Times New Roman" w:eastAsia="Calibri" w:hAnsi="Times New Roman" w:cs="Times New Roman"/>
          <w:sz w:val="24"/>
          <w:szCs w:val="24"/>
        </w:rPr>
        <w:t>Dela bo podizvajalec izvajal v enakih rokih kot izvajalec.</w:t>
      </w:r>
    </w:p>
    <w:p w:rsidR="000D36D4" w:rsidRPr="000D36D4" w:rsidRDefault="000D36D4" w:rsidP="000D36D4">
      <w:pPr>
        <w:autoSpaceDE w:val="0"/>
        <w:autoSpaceDN w:val="0"/>
        <w:adjustRightInd w:val="0"/>
        <w:spacing w:after="0" w:line="240" w:lineRule="auto"/>
        <w:jc w:val="both"/>
        <w:rPr>
          <w:rFonts w:ascii="Times New Roman" w:eastAsia="Calibri" w:hAnsi="Times New Roman" w:cs="Times New Roman"/>
          <w:sz w:val="24"/>
          <w:szCs w:val="24"/>
        </w:rPr>
      </w:pPr>
    </w:p>
    <w:p w:rsidR="000D36D4" w:rsidRPr="000D36D4" w:rsidRDefault="000D36D4" w:rsidP="000D36D4">
      <w:pPr>
        <w:autoSpaceDE w:val="0"/>
        <w:autoSpaceDN w:val="0"/>
        <w:adjustRightInd w:val="0"/>
        <w:spacing w:after="0" w:line="240" w:lineRule="auto"/>
        <w:jc w:val="both"/>
        <w:rPr>
          <w:rFonts w:ascii="Times New Roman" w:eastAsia="Calibri" w:hAnsi="Times New Roman" w:cs="Times New Roman"/>
          <w:sz w:val="24"/>
          <w:szCs w:val="24"/>
        </w:rPr>
      </w:pPr>
      <w:r w:rsidRPr="000D36D4">
        <w:rPr>
          <w:rFonts w:ascii="Times New Roman" w:eastAsia="Calibri" w:hAnsi="Times New Roman" w:cs="Times New Roman"/>
          <w:sz w:val="24"/>
          <w:szCs w:val="24"/>
        </w:rPr>
        <w:t>Pogodba izvajalca s podizvajalcem je sestavni del te pogodbe in mora biti sklenjena in predložena naročniku pred oziroma ob podpisu te pogodbe. Če je podizvajalec, skladno z ZJN-3, zahteval neposredno plačilo, mora izvajalec v tem primeru v pogodbi pooblastiti naročnika, da na podlagi potrjenega računa oziroma situacije s strani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rsidR="000D36D4" w:rsidRPr="000D36D4" w:rsidRDefault="000D36D4" w:rsidP="000D36D4">
      <w:pPr>
        <w:autoSpaceDE w:val="0"/>
        <w:autoSpaceDN w:val="0"/>
        <w:adjustRightInd w:val="0"/>
        <w:spacing w:after="0" w:line="240" w:lineRule="auto"/>
        <w:jc w:val="both"/>
        <w:rPr>
          <w:rFonts w:ascii="Times New Roman" w:eastAsia="Calibri" w:hAnsi="Times New Roman" w:cs="Times New Roman"/>
          <w:sz w:val="24"/>
          <w:szCs w:val="24"/>
        </w:rPr>
      </w:pPr>
    </w:p>
    <w:p w:rsidR="000D36D4" w:rsidRPr="000D36D4" w:rsidRDefault="000D36D4" w:rsidP="000D36D4">
      <w:pPr>
        <w:autoSpaceDE w:val="0"/>
        <w:autoSpaceDN w:val="0"/>
        <w:adjustRightInd w:val="0"/>
        <w:spacing w:after="0" w:line="240" w:lineRule="auto"/>
        <w:jc w:val="both"/>
        <w:rPr>
          <w:rFonts w:ascii="Times New Roman" w:eastAsia="Calibri" w:hAnsi="Times New Roman" w:cs="Times New Roman"/>
          <w:sz w:val="24"/>
          <w:szCs w:val="24"/>
        </w:rPr>
      </w:pPr>
      <w:r w:rsidRPr="000D36D4">
        <w:rPr>
          <w:rFonts w:ascii="Times New Roman" w:eastAsia="Calibri" w:hAnsi="Times New Roman" w:cs="Times New Roman"/>
          <w:sz w:val="24"/>
          <w:szCs w:val="24"/>
        </w:rPr>
        <w:t xml:space="preserve">Če neposredno plačilo podizvajalcu ni obvezno, mora izvajalec najpozneje v 60 dneh od plačila končnega računa oziroma situacije poslati naročniku svojo pisno izjavo in pisno izjavo podizvajalca, da je podizvajalec prejel plačilo za izvedena dela. Izvajalec svojemu računu oziroma situaciji obvezno priloži račune podizvajalcev, ki jih je predhodno potrdil. </w:t>
      </w:r>
    </w:p>
    <w:p w:rsidR="000D36D4" w:rsidRPr="000D36D4" w:rsidRDefault="000D36D4" w:rsidP="000D36D4">
      <w:pPr>
        <w:autoSpaceDE w:val="0"/>
        <w:autoSpaceDN w:val="0"/>
        <w:adjustRightInd w:val="0"/>
        <w:spacing w:after="0" w:line="240" w:lineRule="auto"/>
        <w:jc w:val="both"/>
        <w:rPr>
          <w:rFonts w:ascii="Times New Roman" w:eastAsia="Calibri" w:hAnsi="Times New Roman" w:cs="Times New Roman"/>
          <w:sz w:val="24"/>
          <w:szCs w:val="24"/>
        </w:rPr>
      </w:pPr>
    </w:p>
    <w:p w:rsidR="000D36D4" w:rsidRPr="000D36D4" w:rsidRDefault="000D36D4" w:rsidP="000D36D4">
      <w:pPr>
        <w:autoSpaceDE w:val="0"/>
        <w:autoSpaceDN w:val="0"/>
        <w:adjustRightInd w:val="0"/>
        <w:spacing w:after="0" w:line="240" w:lineRule="auto"/>
        <w:jc w:val="both"/>
        <w:rPr>
          <w:rFonts w:ascii="Times New Roman" w:eastAsia="Calibri" w:hAnsi="Times New Roman" w:cs="Times New Roman"/>
          <w:sz w:val="24"/>
          <w:szCs w:val="24"/>
        </w:rPr>
      </w:pPr>
      <w:r w:rsidRPr="000D36D4">
        <w:rPr>
          <w:rFonts w:ascii="Times New Roman" w:eastAsia="Calibri" w:hAnsi="Times New Roman" w:cs="Times New Roman"/>
          <w:sz w:val="24"/>
          <w:szCs w:val="24"/>
        </w:rPr>
        <w:lastRenderedPageBreak/>
        <w:t xml:space="preserve">Izvajalec med izvajanjem javnega naročila naročnika obvestiti o morebitnih spremembah informacij o podizvajalcih, zlasti podizvajalcih, ki jih namerava naknadno vključiti v izvajanje takšnih gradenj ali storitev, in sicer najkasneje v petih dneh po spremembi. V primeru vključitve novih podizvajalcev mora izvajalec skupaj z obvestilom posredovati tudi podatke in dokumente podizvajalcev. Poleg navedenega mora predložiti še: </w:t>
      </w:r>
    </w:p>
    <w:p w:rsidR="000D36D4" w:rsidRPr="000D36D4" w:rsidRDefault="000D36D4" w:rsidP="000D36D4">
      <w:pPr>
        <w:autoSpaceDE w:val="0"/>
        <w:autoSpaceDN w:val="0"/>
        <w:adjustRightInd w:val="0"/>
        <w:spacing w:after="0" w:line="240" w:lineRule="auto"/>
        <w:ind w:left="708" w:hanging="708"/>
        <w:jc w:val="both"/>
        <w:rPr>
          <w:rFonts w:ascii="Times New Roman" w:eastAsia="Calibri" w:hAnsi="Times New Roman" w:cs="Times New Roman"/>
          <w:sz w:val="24"/>
          <w:szCs w:val="24"/>
        </w:rPr>
      </w:pPr>
      <w:r w:rsidRPr="000D36D4">
        <w:rPr>
          <w:rFonts w:ascii="Times New Roman" w:eastAsia="Calibri" w:hAnsi="Times New Roman" w:cs="Times New Roman"/>
          <w:sz w:val="24"/>
          <w:szCs w:val="24"/>
        </w:rPr>
        <w:t>•</w:t>
      </w:r>
      <w:r w:rsidRPr="000D36D4">
        <w:rPr>
          <w:rFonts w:ascii="Times New Roman" w:eastAsia="Calibri" w:hAnsi="Times New Roman" w:cs="Times New Roman"/>
          <w:sz w:val="24"/>
          <w:szCs w:val="24"/>
        </w:rPr>
        <w:tab/>
        <w:t>svojo izjavo, da je poravnal vse nesporne obveznosti prvotnemu podizvajalcu, če je bil le-ta zamenjan,</w:t>
      </w:r>
    </w:p>
    <w:p w:rsidR="000D36D4" w:rsidRPr="000D36D4" w:rsidRDefault="000D36D4" w:rsidP="000D36D4">
      <w:pPr>
        <w:autoSpaceDE w:val="0"/>
        <w:autoSpaceDN w:val="0"/>
        <w:adjustRightInd w:val="0"/>
        <w:spacing w:after="0" w:line="240" w:lineRule="auto"/>
        <w:jc w:val="both"/>
        <w:rPr>
          <w:rFonts w:ascii="Times New Roman" w:eastAsia="Calibri" w:hAnsi="Times New Roman" w:cs="Times New Roman"/>
          <w:sz w:val="24"/>
          <w:szCs w:val="24"/>
        </w:rPr>
      </w:pPr>
      <w:r w:rsidRPr="000D36D4">
        <w:rPr>
          <w:rFonts w:ascii="Times New Roman" w:eastAsia="Calibri" w:hAnsi="Times New Roman" w:cs="Times New Roman"/>
          <w:sz w:val="24"/>
          <w:szCs w:val="24"/>
        </w:rPr>
        <w:t>•</w:t>
      </w:r>
      <w:r w:rsidRPr="000D36D4">
        <w:rPr>
          <w:rFonts w:ascii="Times New Roman" w:eastAsia="Calibri" w:hAnsi="Times New Roman" w:cs="Times New Roman"/>
          <w:sz w:val="24"/>
          <w:szCs w:val="24"/>
        </w:rPr>
        <w:tab/>
        <w:t>navesti kontaktne podatke in zakonite zastopnike predlaganih podizvajalcev,</w:t>
      </w:r>
    </w:p>
    <w:p w:rsidR="000D36D4" w:rsidRPr="000D36D4" w:rsidRDefault="000D36D4" w:rsidP="000D36D4">
      <w:pPr>
        <w:autoSpaceDE w:val="0"/>
        <w:autoSpaceDN w:val="0"/>
        <w:adjustRightInd w:val="0"/>
        <w:spacing w:after="0" w:line="240" w:lineRule="auto"/>
        <w:jc w:val="both"/>
        <w:rPr>
          <w:rFonts w:ascii="Times New Roman" w:eastAsia="Calibri" w:hAnsi="Times New Roman" w:cs="Times New Roman"/>
          <w:sz w:val="24"/>
          <w:szCs w:val="24"/>
        </w:rPr>
      </w:pPr>
      <w:r w:rsidRPr="000D36D4">
        <w:rPr>
          <w:rFonts w:ascii="Times New Roman" w:eastAsia="Calibri" w:hAnsi="Times New Roman" w:cs="Times New Roman"/>
          <w:sz w:val="24"/>
          <w:szCs w:val="24"/>
        </w:rPr>
        <w:t>•</w:t>
      </w:r>
      <w:r w:rsidRPr="000D36D4">
        <w:rPr>
          <w:rFonts w:ascii="Times New Roman" w:eastAsia="Calibri" w:hAnsi="Times New Roman" w:cs="Times New Roman"/>
          <w:sz w:val="24"/>
          <w:szCs w:val="24"/>
        </w:rPr>
        <w:tab/>
        <w:t>izpolnjene ESPD teh podizvajalcev v skladu z 79. členom ZJN-3,</w:t>
      </w:r>
    </w:p>
    <w:p w:rsidR="000D36D4" w:rsidRPr="000D36D4" w:rsidRDefault="000D36D4" w:rsidP="000D36D4">
      <w:pPr>
        <w:autoSpaceDE w:val="0"/>
        <w:autoSpaceDN w:val="0"/>
        <w:adjustRightInd w:val="0"/>
        <w:spacing w:after="0" w:line="240" w:lineRule="auto"/>
        <w:ind w:left="708" w:hanging="708"/>
        <w:jc w:val="both"/>
        <w:rPr>
          <w:rFonts w:ascii="Times New Roman" w:eastAsia="Calibri" w:hAnsi="Times New Roman" w:cs="Times New Roman"/>
          <w:sz w:val="24"/>
          <w:szCs w:val="24"/>
        </w:rPr>
      </w:pPr>
      <w:r w:rsidRPr="000D36D4">
        <w:rPr>
          <w:rFonts w:ascii="Times New Roman" w:eastAsia="Calibri" w:hAnsi="Times New Roman" w:cs="Times New Roman"/>
          <w:sz w:val="24"/>
          <w:szCs w:val="24"/>
        </w:rPr>
        <w:t>•</w:t>
      </w:r>
      <w:r w:rsidRPr="000D36D4">
        <w:rPr>
          <w:rFonts w:ascii="Times New Roman" w:eastAsia="Calibri" w:hAnsi="Times New Roman" w:cs="Times New Roman"/>
          <w:sz w:val="24"/>
          <w:szCs w:val="24"/>
        </w:rPr>
        <w:tab/>
        <w:t>zahtevo podizvajalca za neposredno plačilo, če podizvajalec to zahteva (obr.S1-Izjava podizvajalca )</w:t>
      </w:r>
    </w:p>
    <w:p w:rsidR="000D36D4" w:rsidRPr="000D36D4" w:rsidRDefault="000D36D4" w:rsidP="000D36D4">
      <w:pPr>
        <w:autoSpaceDE w:val="0"/>
        <w:autoSpaceDN w:val="0"/>
        <w:adjustRightInd w:val="0"/>
        <w:spacing w:after="0" w:line="240" w:lineRule="auto"/>
        <w:ind w:left="708" w:hanging="708"/>
        <w:jc w:val="both"/>
        <w:rPr>
          <w:rFonts w:ascii="Times New Roman" w:eastAsia="Calibri" w:hAnsi="Times New Roman" w:cs="Times New Roman"/>
          <w:sz w:val="24"/>
          <w:szCs w:val="24"/>
        </w:rPr>
      </w:pPr>
      <w:r w:rsidRPr="000D36D4">
        <w:rPr>
          <w:rFonts w:ascii="Times New Roman" w:eastAsia="Calibri" w:hAnsi="Times New Roman" w:cs="Times New Roman"/>
          <w:sz w:val="24"/>
          <w:szCs w:val="24"/>
        </w:rPr>
        <w:t>•</w:t>
      </w:r>
      <w:r w:rsidRPr="000D36D4">
        <w:rPr>
          <w:rFonts w:ascii="Times New Roman" w:eastAsia="Calibri" w:hAnsi="Times New Roman" w:cs="Times New Roman"/>
          <w:sz w:val="24"/>
          <w:szCs w:val="24"/>
        </w:rPr>
        <w:tab/>
        <w:t xml:space="preserve">pooblastilo za plačilo opravljenih in prevzetih del oziroma dobav neposredno novemu podizvajalcu, </w:t>
      </w:r>
    </w:p>
    <w:p w:rsidR="000D36D4" w:rsidRPr="000D36D4" w:rsidRDefault="000D36D4" w:rsidP="000D36D4">
      <w:pPr>
        <w:autoSpaceDE w:val="0"/>
        <w:autoSpaceDN w:val="0"/>
        <w:adjustRightInd w:val="0"/>
        <w:spacing w:after="0" w:line="240" w:lineRule="auto"/>
        <w:jc w:val="both"/>
        <w:rPr>
          <w:rFonts w:ascii="Times New Roman" w:eastAsia="Calibri" w:hAnsi="Times New Roman" w:cs="Times New Roman"/>
          <w:sz w:val="24"/>
          <w:szCs w:val="24"/>
        </w:rPr>
      </w:pPr>
      <w:r w:rsidRPr="000D36D4">
        <w:rPr>
          <w:rFonts w:ascii="Times New Roman" w:eastAsia="Calibri" w:hAnsi="Times New Roman" w:cs="Times New Roman"/>
          <w:sz w:val="24"/>
          <w:szCs w:val="24"/>
        </w:rPr>
        <w:t>•</w:t>
      </w:r>
      <w:r w:rsidRPr="000D36D4">
        <w:rPr>
          <w:rFonts w:ascii="Times New Roman" w:eastAsia="Calibri" w:hAnsi="Times New Roman" w:cs="Times New Roman"/>
          <w:sz w:val="24"/>
          <w:szCs w:val="24"/>
        </w:rPr>
        <w:tab/>
        <w:t xml:space="preserve">soglasje novega podizvajalca k neposrednemu plačilu, če je ta neposredno plačilo zahteval. </w:t>
      </w:r>
    </w:p>
    <w:p w:rsidR="000D36D4" w:rsidRPr="000D36D4" w:rsidRDefault="000D36D4" w:rsidP="000D36D4">
      <w:pPr>
        <w:autoSpaceDE w:val="0"/>
        <w:autoSpaceDN w:val="0"/>
        <w:adjustRightInd w:val="0"/>
        <w:spacing w:after="0" w:line="240" w:lineRule="auto"/>
        <w:jc w:val="both"/>
        <w:rPr>
          <w:rFonts w:ascii="Times New Roman" w:eastAsia="Calibri" w:hAnsi="Times New Roman" w:cs="Times New Roman"/>
          <w:sz w:val="24"/>
          <w:szCs w:val="24"/>
        </w:rPr>
      </w:pPr>
    </w:p>
    <w:p w:rsidR="000D36D4" w:rsidRPr="000D36D4" w:rsidRDefault="000D36D4" w:rsidP="000D36D4">
      <w:pPr>
        <w:autoSpaceDE w:val="0"/>
        <w:autoSpaceDN w:val="0"/>
        <w:adjustRightInd w:val="0"/>
        <w:spacing w:after="0" w:line="240" w:lineRule="auto"/>
        <w:jc w:val="both"/>
        <w:rPr>
          <w:rFonts w:ascii="Times New Roman" w:eastAsia="Calibri" w:hAnsi="Times New Roman" w:cs="Times New Roman"/>
          <w:sz w:val="24"/>
          <w:szCs w:val="24"/>
        </w:rPr>
      </w:pPr>
      <w:r w:rsidRPr="000D36D4">
        <w:rPr>
          <w:rFonts w:ascii="Times New Roman" w:eastAsia="Calibri" w:hAnsi="Times New Roman" w:cs="Times New Roman"/>
          <w:sz w:val="24"/>
          <w:szCs w:val="24"/>
        </w:rPr>
        <w:t>Izvajalec v celoti odgovarja za izvedbo prevzetega naročila in za delo podizvajalcev ne glede na število podizvajalcev.</w:t>
      </w:r>
    </w:p>
    <w:p w:rsidR="000D36D4" w:rsidRPr="000D36D4" w:rsidRDefault="000D36D4" w:rsidP="000D36D4">
      <w:pPr>
        <w:spacing w:after="0" w:line="240" w:lineRule="auto"/>
        <w:jc w:val="both"/>
        <w:rPr>
          <w:rFonts w:ascii="Times New Roman" w:hAnsi="Times New Roman" w:cs="Times New Roman"/>
          <w:sz w:val="24"/>
          <w:szCs w:val="24"/>
        </w:rPr>
      </w:pPr>
    </w:p>
    <w:p w:rsidR="000D36D4" w:rsidRPr="000D36D4" w:rsidRDefault="000D36D4" w:rsidP="000D36D4">
      <w:pPr>
        <w:pStyle w:val="Naslov1"/>
        <w:spacing w:before="0" w:after="0"/>
        <w:rPr>
          <w:rFonts w:ascii="Times New Roman" w:hAnsi="Times New Roman" w:cs="Times New Roman"/>
          <w:sz w:val="24"/>
          <w:szCs w:val="24"/>
        </w:rPr>
      </w:pPr>
      <w:r w:rsidRPr="000D36D4">
        <w:rPr>
          <w:rFonts w:ascii="Times New Roman" w:hAnsi="Times New Roman" w:cs="Times New Roman"/>
          <w:sz w:val="24"/>
          <w:szCs w:val="24"/>
        </w:rPr>
        <w:t>KONČNE DOLOČBE</w:t>
      </w:r>
    </w:p>
    <w:p w:rsidR="000D36D4" w:rsidRPr="000D36D4" w:rsidRDefault="000D36D4" w:rsidP="000D36D4">
      <w:pPr>
        <w:numPr>
          <w:ilvl w:val="0"/>
          <w:numId w:val="4"/>
        </w:numPr>
        <w:spacing w:after="0" w:line="240" w:lineRule="auto"/>
        <w:jc w:val="center"/>
        <w:rPr>
          <w:rFonts w:ascii="Times New Roman" w:hAnsi="Times New Roman" w:cs="Times New Roman"/>
          <w:sz w:val="24"/>
          <w:szCs w:val="24"/>
        </w:rPr>
      </w:pPr>
      <w:r w:rsidRPr="000D36D4">
        <w:rPr>
          <w:rFonts w:ascii="Times New Roman" w:hAnsi="Times New Roman" w:cs="Times New Roman"/>
          <w:sz w:val="24"/>
          <w:szCs w:val="24"/>
        </w:rPr>
        <w:t>člen</w:t>
      </w:r>
    </w:p>
    <w:p w:rsidR="000D36D4" w:rsidRPr="000D36D4" w:rsidRDefault="000D36D4" w:rsidP="000D36D4">
      <w:p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Pogodbeni stranki se obvezujeta, da bosta naredili vse, kar je potrebno za izvršitev te pogodbe in da bosta ravnali kot dobra gospodarja, dobavitelj pa tudi s skrbnostjo dobrega strokovnjaka.</w:t>
      </w:r>
    </w:p>
    <w:p w:rsidR="000D36D4" w:rsidRPr="000D36D4" w:rsidRDefault="000D36D4" w:rsidP="000D36D4">
      <w:pPr>
        <w:spacing w:after="0" w:line="240" w:lineRule="auto"/>
        <w:jc w:val="both"/>
        <w:rPr>
          <w:rFonts w:ascii="Times New Roman" w:hAnsi="Times New Roman" w:cs="Times New Roman"/>
          <w:sz w:val="24"/>
          <w:szCs w:val="24"/>
        </w:rPr>
      </w:pPr>
    </w:p>
    <w:p w:rsidR="000D36D4" w:rsidRPr="000D36D4" w:rsidRDefault="000D36D4" w:rsidP="000D36D4">
      <w:pPr>
        <w:autoSpaceDE w:val="0"/>
        <w:autoSpaceDN w:val="0"/>
        <w:adjustRightInd w:val="0"/>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Naročnik lahko odstopi od pogodbe iz naslednjih razlogov:</w:t>
      </w:r>
    </w:p>
    <w:p w:rsidR="000D36D4" w:rsidRPr="000D36D4" w:rsidRDefault="000D36D4" w:rsidP="000D36D4">
      <w:pPr>
        <w:autoSpaceDE w:val="0"/>
        <w:autoSpaceDN w:val="0"/>
        <w:adjustRightInd w:val="0"/>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w:t>
      </w:r>
      <w:r w:rsidRPr="000D36D4">
        <w:rPr>
          <w:rFonts w:ascii="Times New Roman" w:hAnsi="Times New Roman" w:cs="Times New Roman"/>
          <w:sz w:val="24"/>
          <w:szCs w:val="24"/>
        </w:rPr>
        <w:tab/>
        <w:t>iz razlogov po 96. členu ZJN-3;</w:t>
      </w:r>
    </w:p>
    <w:p w:rsidR="000D36D4" w:rsidRPr="000D36D4" w:rsidRDefault="000D36D4" w:rsidP="000D36D4">
      <w:pPr>
        <w:autoSpaceDE w:val="0"/>
        <w:autoSpaceDN w:val="0"/>
        <w:adjustRightInd w:val="0"/>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w:t>
      </w:r>
      <w:r w:rsidRPr="000D36D4">
        <w:rPr>
          <w:rFonts w:ascii="Times New Roman" w:hAnsi="Times New Roman" w:cs="Times New Roman"/>
          <w:sz w:val="24"/>
          <w:szCs w:val="24"/>
        </w:rPr>
        <w:tab/>
        <w:t>po splošnih pravilih civilnega prava (103. do 111. člen Obligacijskega zakonika);</w:t>
      </w:r>
    </w:p>
    <w:p w:rsidR="000D36D4" w:rsidRPr="000D36D4" w:rsidRDefault="000D36D4" w:rsidP="000D36D4">
      <w:pPr>
        <w:autoSpaceDE w:val="0"/>
        <w:autoSpaceDN w:val="0"/>
        <w:adjustRightInd w:val="0"/>
        <w:spacing w:after="0" w:line="240" w:lineRule="auto"/>
        <w:jc w:val="both"/>
        <w:rPr>
          <w:rFonts w:ascii="Times New Roman" w:hAnsi="Times New Roman" w:cs="Times New Roman"/>
          <w:sz w:val="24"/>
          <w:szCs w:val="24"/>
          <w:highlight w:val="yellow"/>
        </w:rPr>
      </w:pPr>
      <w:r w:rsidRPr="000D36D4">
        <w:rPr>
          <w:rFonts w:ascii="Times New Roman" w:hAnsi="Times New Roman" w:cs="Times New Roman"/>
          <w:sz w:val="24"/>
          <w:szCs w:val="24"/>
        </w:rPr>
        <w:t>-</w:t>
      </w:r>
      <w:r w:rsidRPr="000D36D4">
        <w:rPr>
          <w:rFonts w:ascii="Times New Roman" w:hAnsi="Times New Roman" w:cs="Times New Roman"/>
          <w:sz w:val="24"/>
          <w:szCs w:val="24"/>
        </w:rPr>
        <w:tab/>
        <w:t>zaradi ponavljajočih napak pri izvedbi oziroma zaradi zamud pri dostavi, zaradi spremembe kvalitete izvedenih storitev glede na ponudbo dobavitelja, zaradi neupravičenih podražitev ali pa zaradi ostalih pisno dokumentiranih reklamacij, neodzivnosti dobavitelja oziroma nespoštovanja določil pogodbe, pri čemer lahko naročnik pogodbo odpove brez dodatnih utemeljevanj in dokazovanj s pisno odpovedjo, ki stopi v veljavo na dan prejema odpovedi pri dobavitelju.</w:t>
      </w:r>
    </w:p>
    <w:p w:rsidR="000D36D4" w:rsidRPr="000D36D4" w:rsidRDefault="000D36D4" w:rsidP="000D36D4">
      <w:pPr>
        <w:spacing w:after="0" w:line="240" w:lineRule="auto"/>
        <w:jc w:val="both"/>
        <w:rPr>
          <w:rFonts w:ascii="Times New Roman" w:hAnsi="Times New Roman" w:cs="Times New Roman"/>
          <w:sz w:val="24"/>
          <w:szCs w:val="24"/>
        </w:rPr>
      </w:pPr>
    </w:p>
    <w:p w:rsidR="000D36D4" w:rsidRPr="000D36D4" w:rsidRDefault="000D36D4" w:rsidP="000D36D4">
      <w:pPr>
        <w:numPr>
          <w:ilvl w:val="0"/>
          <w:numId w:val="4"/>
        </w:numPr>
        <w:spacing w:after="0" w:line="240" w:lineRule="auto"/>
        <w:jc w:val="center"/>
        <w:rPr>
          <w:rFonts w:ascii="Times New Roman" w:hAnsi="Times New Roman" w:cs="Times New Roman"/>
          <w:sz w:val="24"/>
          <w:szCs w:val="24"/>
        </w:rPr>
      </w:pPr>
      <w:r w:rsidRPr="000D36D4">
        <w:rPr>
          <w:rFonts w:ascii="Times New Roman" w:hAnsi="Times New Roman" w:cs="Times New Roman"/>
          <w:sz w:val="24"/>
          <w:szCs w:val="24"/>
        </w:rPr>
        <w:t>člen</w:t>
      </w:r>
    </w:p>
    <w:p w:rsidR="000D36D4" w:rsidRPr="000D36D4" w:rsidRDefault="000D36D4" w:rsidP="000D36D4">
      <w:p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Naročnik in dobavitelj se sporazumeta, da bosta vsa sporna vprašanja reševala sporazumno.</w:t>
      </w:r>
    </w:p>
    <w:p w:rsidR="000D36D4" w:rsidRPr="000D36D4" w:rsidRDefault="000D36D4" w:rsidP="000D36D4">
      <w:pPr>
        <w:spacing w:after="0" w:line="240" w:lineRule="auto"/>
        <w:jc w:val="both"/>
        <w:rPr>
          <w:rFonts w:ascii="Times New Roman" w:hAnsi="Times New Roman" w:cs="Times New Roman"/>
          <w:sz w:val="24"/>
          <w:szCs w:val="24"/>
        </w:rPr>
      </w:pPr>
    </w:p>
    <w:p w:rsidR="000D36D4" w:rsidRPr="000D36D4" w:rsidRDefault="000D36D4" w:rsidP="000D36D4">
      <w:p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Morebitne spore iz te pogodbe, ki jih stranki ne bi mogli rešiti sporazumno, rešuje stvarno pristojno sodišče po sedežu naročnika.</w:t>
      </w:r>
    </w:p>
    <w:p w:rsidR="000D36D4" w:rsidRPr="000D36D4" w:rsidRDefault="000D36D4" w:rsidP="000D36D4">
      <w:pPr>
        <w:numPr>
          <w:ilvl w:val="0"/>
          <w:numId w:val="4"/>
        </w:numPr>
        <w:spacing w:after="0" w:line="240" w:lineRule="auto"/>
        <w:jc w:val="center"/>
        <w:rPr>
          <w:rFonts w:ascii="Times New Roman" w:hAnsi="Times New Roman" w:cs="Times New Roman"/>
          <w:sz w:val="24"/>
          <w:szCs w:val="24"/>
        </w:rPr>
      </w:pPr>
      <w:r w:rsidRPr="000D36D4">
        <w:rPr>
          <w:rFonts w:ascii="Times New Roman" w:hAnsi="Times New Roman" w:cs="Times New Roman"/>
          <w:sz w:val="24"/>
          <w:szCs w:val="24"/>
        </w:rPr>
        <w:t>člen</w:t>
      </w:r>
    </w:p>
    <w:p w:rsidR="000D36D4" w:rsidRPr="000D36D4" w:rsidRDefault="000D36D4" w:rsidP="000D36D4">
      <w:p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Pogodbeni stranki soglašata, da se, če s to pogodbo ni določeno drugače, za razmerje med strankama uporabljajo določila Obligacijskega zakonika (Uradni list RS, št. 97/07 OZ-UPB1).</w:t>
      </w:r>
    </w:p>
    <w:p w:rsidR="000D36D4" w:rsidRPr="000D36D4" w:rsidRDefault="000D36D4" w:rsidP="000D36D4">
      <w:pPr>
        <w:spacing w:after="0" w:line="240" w:lineRule="auto"/>
        <w:jc w:val="both"/>
        <w:rPr>
          <w:rFonts w:ascii="Times New Roman" w:hAnsi="Times New Roman" w:cs="Times New Roman"/>
          <w:sz w:val="24"/>
          <w:szCs w:val="24"/>
        </w:rPr>
      </w:pPr>
    </w:p>
    <w:p w:rsidR="000D36D4" w:rsidRPr="000D36D4" w:rsidRDefault="000D36D4" w:rsidP="000D36D4">
      <w:pPr>
        <w:numPr>
          <w:ilvl w:val="0"/>
          <w:numId w:val="4"/>
        </w:numPr>
        <w:spacing w:after="0" w:line="240" w:lineRule="auto"/>
        <w:jc w:val="center"/>
        <w:rPr>
          <w:rFonts w:ascii="Times New Roman" w:hAnsi="Times New Roman" w:cs="Times New Roman"/>
          <w:sz w:val="24"/>
          <w:szCs w:val="24"/>
        </w:rPr>
      </w:pPr>
      <w:r w:rsidRPr="000D36D4">
        <w:rPr>
          <w:rFonts w:ascii="Times New Roman" w:hAnsi="Times New Roman" w:cs="Times New Roman"/>
          <w:sz w:val="24"/>
          <w:szCs w:val="24"/>
        </w:rPr>
        <w:t>člen</w:t>
      </w:r>
    </w:p>
    <w:p w:rsidR="000D36D4" w:rsidRPr="000D36D4" w:rsidRDefault="000D36D4" w:rsidP="000D36D4">
      <w:pPr>
        <w:spacing w:after="0" w:line="240" w:lineRule="auto"/>
        <w:jc w:val="both"/>
        <w:rPr>
          <w:rFonts w:ascii="Times New Roman" w:hAnsi="Times New Roman" w:cs="Times New Roman"/>
          <w:sz w:val="24"/>
          <w:szCs w:val="24"/>
        </w:rPr>
      </w:pPr>
      <w:r w:rsidRPr="000D36D4">
        <w:rPr>
          <w:rFonts w:ascii="Times New Roman" w:hAnsi="Times New Roman" w:cs="Times New Roman"/>
          <w:sz w:val="24"/>
          <w:szCs w:val="24"/>
        </w:rPr>
        <w:t xml:space="preserve">Kakršnekoli spremembe te pogodbe so možne le v enaki, </w:t>
      </w:r>
      <w:proofErr w:type="spellStart"/>
      <w:r w:rsidRPr="000D36D4">
        <w:rPr>
          <w:rFonts w:ascii="Times New Roman" w:hAnsi="Times New Roman" w:cs="Times New Roman"/>
          <w:sz w:val="24"/>
          <w:szCs w:val="24"/>
        </w:rPr>
        <w:t>t.j</w:t>
      </w:r>
      <w:proofErr w:type="spellEnd"/>
      <w:r w:rsidRPr="000D36D4">
        <w:rPr>
          <w:rFonts w:ascii="Times New Roman" w:hAnsi="Times New Roman" w:cs="Times New Roman"/>
          <w:sz w:val="24"/>
          <w:szCs w:val="24"/>
        </w:rPr>
        <w:t>. pisni obliki, in le izjemoma, vedno pa ob soglasju obeh pogodbenih strank, pri čemer le te ne morejo biti v nasprotju z določili ZJN-3 in OZ.</w:t>
      </w:r>
    </w:p>
    <w:p w:rsidR="000D36D4" w:rsidRPr="000D36D4" w:rsidRDefault="000D36D4" w:rsidP="000D36D4">
      <w:pPr>
        <w:spacing w:after="0" w:line="240" w:lineRule="auto"/>
        <w:rPr>
          <w:rFonts w:ascii="Times New Roman" w:hAnsi="Times New Roman" w:cs="Times New Roman"/>
          <w:sz w:val="24"/>
          <w:szCs w:val="24"/>
        </w:rPr>
      </w:pPr>
    </w:p>
    <w:p w:rsidR="000D36D4" w:rsidRPr="000D36D4" w:rsidRDefault="000D36D4" w:rsidP="000D36D4">
      <w:pPr>
        <w:spacing w:after="0" w:line="240" w:lineRule="auto"/>
        <w:rPr>
          <w:rFonts w:ascii="Times New Roman" w:hAnsi="Times New Roman" w:cs="Times New Roman"/>
          <w:sz w:val="24"/>
          <w:szCs w:val="24"/>
        </w:rPr>
      </w:pPr>
    </w:p>
    <w:p w:rsidR="000D36D4" w:rsidRPr="000D36D4" w:rsidRDefault="000D36D4" w:rsidP="000D36D4">
      <w:pPr>
        <w:spacing w:after="0" w:line="240" w:lineRule="auto"/>
        <w:rPr>
          <w:rFonts w:ascii="Times New Roman" w:hAnsi="Times New Roman" w:cs="Times New Roman"/>
          <w:sz w:val="24"/>
          <w:szCs w:val="24"/>
        </w:rPr>
      </w:pPr>
    </w:p>
    <w:p w:rsidR="000D36D4" w:rsidRPr="000D36D4" w:rsidRDefault="000D36D4" w:rsidP="000D36D4">
      <w:pPr>
        <w:spacing w:after="0" w:line="240" w:lineRule="auto"/>
        <w:rPr>
          <w:rFonts w:ascii="Times New Roman" w:hAnsi="Times New Roman" w:cs="Times New Roman"/>
          <w:sz w:val="24"/>
          <w:szCs w:val="24"/>
        </w:rPr>
      </w:pPr>
      <w:r w:rsidRPr="000D36D4">
        <w:rPr>
          <w:rFonts w:ascii="Times New Roman" w:hAnsi="Times New Roman" w:cs="Times New Roman"/>
          <w:sz w:val="24"/>
          <w:szCs w:val="24"/>
        </w:rPr>
        <w:lastRenderedPageBreak/>
        <w:t xml:space="preserve">Kraj, dne                                                         </w:t>
      </w:r>
      <w:r w:rsidR="003B1ED2">
        <w:rPr>
          <w:rFonts w:ascii="Times New Roman" w:hAnsi="Times New Roman" w:cs="Times New Roman"/>
          <w:sz w:val="24"/>
          <w:szCs w:val="24"/>
        </w:rPr>
        <w:t>Koper</w:t>
      </w:r>
      <w:r w:rsidRPr="000D36D4">
        <w:rPr>
          <w:rFonts w:ascii="Times New Roman" w:hAnsi="Times New Roman" w:cs="Times New Roman"/>
          <w:sz w:val="24"/>
          <w:szCs w:val="24"/>
        </w:rPr>
        <w:t>, dne</w:t>
      </w:r>
    </w:p>
    <w:p w:rsidR="000D36D4" w:rsidRPr="000D36D4" w:rsidRDefault="000D36D4" w:rsidP="000D36D4">
      <w:pPr>
        <w:spacing w:after="0" w:line="240" w:lineRule="auto"/>
        <w:rPr>
          <w:rFonts w:ascii="Times New Roman" w:hAnsi="Times New Roman" w:cs="Times New Roman"/>
          <w:sz w:val="24"/>
          <w:szCs w:val="24"/>
        </w:rPr>
      </w:pPr>
    </w:p>
    <w:p w:rsidR="000D36D4" w:rsidRPr="000D36D4" w:rsidRDefault="000D36D4" w:rsidP="000D36D4">
      <w:pPr>
        <w:spacing w:after="0" w:line="240" w:lineRule="auto"/>
        <w:rPr>
          <w:rFonts w:ascii="Times New Roman" w:hAnsi="Times New Roman" w:cs="Times New Roman"/>
          <w:sz w:val="24"/>
          <w:szCs w:val="24"/>
        </w:rPr>
      </w:pPr>
    </w:p>
    <w:p w:rsidR="000D36D4" w:rsidRPr="000D36D4" w:rsidRDefault="000D36D4" w:rsidP="000D36D4">
      <w:pPr>
        <w:spacing w:after="0" w:line="240" w:lineRule="auto"/>
        <w:rPr>
          <w:rFonts w:ascii="Times New Roman" w:hAnsi="Times New Roman" w:cs="Times New Roman"/>
          <w:sz w:val="24"/>
          <w:szCs w:val="24"/>
        </w:rPr>
      </w:pPr>
      <w:r w:rsidRPr="000D36D4">
        <w:rPr>
          <w:rFonts w:ascii="Times New Roman" w:hAnsi="Times New Roman" w:cs="Times New Roman"/>
          <w:sz w:val="24"/>
          <w:szCs w:val="24"/>
        </w:rPr>
        <w:t>Dobavitelj                                                       Naročnik</w:t>
      </w:r>
    </w:p>
    <w:p w:rsidR="008C6C6D" w:rsidRPr="000D36D4" w:rsidRDefault="008C6C6D" w:rsidP="000D36D4">
      <w:pPr>
        <w:spacing w:after="0" w:line="240" w:lineRule="auto"/>
        <w:rPr>
          <w:rFonts w:ascii="Times New Roman" w:hAnsi="Times New Roman" w:cs="Times New Roman"/>
          <w:b/>
          <w:sz w:val="24"/>
          <w:szCs w:val="24"/>
        </w:rPr>
      </w:pPr>
    </w:p>
    <w:p w:rsidR="008C6C6D" w:rsidRPr="000D36D4" w:rsidRDefault="008C6C6D" w:rsidP="00411078">
      <w:pPr>
        <w:rPr>
          <w:rFonts w:ascii="Times New Roman" w:hAnsi="Times New Roman" w:cs="Times New Roman"/>
          <w:b/>
          <w:sz w:val="24"/>
          <w:szCs w:val="24"/>
        </w:rPr>
      </w:pPr>
    </w:p>
    <w:sectPr w:rsidR="008C6C6D" w:rsidRPr="000D36D4">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401D" w:rsidRDefault="0016401D" w:rsidP="00BA6A9B">
      <w:pPr>
        <w:spacing w:after="0" w:line="240" w:lineRule="auto"/>
      </w:pPr>
      <w:r>
        <w:separator/>
      </w:r>
    </w:p>
  </w:endnote>
  <w:endnote w:type="continuationSeparator" w:id="0">
    <w:p w:rsidR="0016401D" w:rsidRDefault="0016401D" w:rsidP="00BA6A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L Swiss">
    <w:altName w:val="Times New Roman"/>
    <w:panose1 w:val="00000000000000000000"/>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588B" w:rsidRDefault="00D2588B" w:rsidP="00D2588B">
    <w:pPr>
      <w:pStyle w:val="Noga"/>
      <w:jc w:val="right"/>
    </w:pPr>
    <w:r>
      <w:fldChar w:fldCharType="begin"/>
    </w:r>
    <w:r>
      <w:instrText xml:space="preserve"> PAGE   \* MERGEFORMAT </w:instrText>
    </w:r>
    <w:r>
      <w:fldChar w:fldCharType="separate"/>
    </w:r>
    <w:r w:rsidR="00423121">
      <w:rPr>
        <w:noProof/>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401D" w:rsidRDefault="0016401D" w:rsidP="00BA6A9B">
      <w:pPr>
        <w:spacing w:after="0" w:line="240" w:lineRule="auto"/>
      </w:pPr>
      <w:r>
        <w:separator/>
      </w:r>
    </w:p>
  </w:footnote>
  <w:footnote w:type="continuationSeparator" w:id="0">
    <w:p w:rsidR="0016401D" w:rsidRDefault="0016401D" w:rsidP="00BA6A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5404A372"/>
    <w:lvl w:ilvl="0">
      <w:start w:val="1"/>
      <w:numFmt w:val="decimal"/>
      <w:pStyle w:val="Naslov1"/>
      <w:lvlText w:val="%1."/>
      <w:lvlJc w:val="left"/>
      <w:pPr>
        <w:ind w:left="0" w:firstLine="0"/>
      </w:pPr>
      <w:rPr>
        <w:rFonts w:hint="default"/>
      </w:rPr>
    </w:lvl>
    <w:lvl w:ilvl="1">
      <w:start w:val="1"/>
      <w:numFmt w:val="decimal"/>
      <w:pStyle w:val="Naslov2"/>
      <w:lvlText w:val="%1.%2"/>
      <w:lvlJc w:val="left"/>
      <w:pPr>
        <w:ind w:left="0" w:firstLine="0"/>
      </w:pPr>
      <w:rPr>
        <w:rFonts w:hint="default"/>
      </w:rPr>
    </w:lvl>
    <w:lvl w:ilvl="2">
      <w:start w:val="1"/>
      <w:numFmt w:val="decimal"/>
      <w:pStyle w:val="Naslov3"/>
      <w:lvlText w:val="3.3.%3"/>
      <w:lvlJc w:val="left"/>
      <w:pPr>
        <w:ind w:left="142" w:firstLine="0"/>
      </w:pPr>
      <w:rPr>
        <w:rFonts w:hint="default"/>
      </w:rPr>
    </w:lvl>
    <w:lvl w:ilvl="3">
      <w:start w:val="1"/>
      <w:numFmt w:val="decimal"/>
      <w:pStyle w:val="Naslov4"/>
      <w:lvlText w:val="%1.%2.%3.%4"/>
      <w:lvlJc w:val="left"/>
      <w:pPr>
        <w:ind w:left="0" w:firstLine="0"/>
      </w:pPr>
      <w:rPr>
        <w:rFonts w:hint="default"/>
      </w:rPr>
    </w:lvl>
    <w:lvl w:ilvl="4">
      <w:start w:val="1"/>
      <w:numFmt w:val="decimal"/>
      <w:pStyle w:val="Naslov5"/>
      <w:lvlText w:val="%1.%2.%3.%4.%5"/>
      <w:lvlJc w:val="left"/>
      <w:pPr>
        <w:ind w:left="0" w:firstLine="0"/>
      </w:pPr>
      <w:rPr>
        <w:rFonts w:hint="default"/>
      </w:rPr>
    </w:lvl>
    <w:lvl w:ilvl="5">
      <w:start w:val="1"/>
      <w:numFmt w:val="decimal"/>
      <w:pStyle w:val="Naslov6"/>
      <w:lvlText w:val="%1.%2.%3.%4.%5.%6"/>
      <w:lvlJc w:val="left"/>
      <w:pPr>
        <w:ind w:left="0" w:firstLine="0"/>
      </w:pPr>
      <w:rPr>
        <w:rFonts w:hint="default"/>
      </w:rPr>
    </w:lvl>
    <w:lvl w:ilvl="6">
      <w:start w:val="1"/>
      <w:numFmt w:val="decimal"/>
      <w:pStyle w:val="Naslov7"/>
      <w:lvlText w:val="%1.%2.%3.%4.%5.%6.%7"/>
      <w:lvlJc w:val="left"/>
      <w:pPr>
        <w:ind w:left="0" w:firstLine="0"/>
      </w:pPr>
      <w:rPr>
        <w:rFonts w:hint="default"/>
      </w:rPr>
    </w:lvl>
    <w:lvl w:ilvl="7">
      <w:start w:val="1"/>
      <w:numFmt w:val="decimal"/>
      <w:pStyle w:val="Naslov8"/>
      <w:lvlText w:val="%1.%2.%3.%4.%5.%6.%7.%8"/>
      <w:lvlJc w:val="left"/>
      <w:pPr>
        <w:ind w:left="0" w:firstLine="0"/>
      </w:pPr>
      <w:rPr>
        <w:rFonts w:hint="default"/>
      </w:rPr>
    </w:lvl>
    <w:lvl w:ilvl="8">
      <w:start w:val="1"/>
      <w:numFmt w:val="decimal"/>
      <w:pStyle w:val="Naslov9"/>
      <w:lvlText w:val="%1.%2.%3.%4.%5.%6.%7.%8.%9"/>
      <w:lvlJc w:val="left"/>
      <w:pPr>
        <w:ind w:left="0" w:firstLine="0"/>
      </w:pPr>
      <w:rPr>
        <w:rFonts w:hint="default"/>
      </w:rPr>
    </w:lvl>
  </w:abstractNum>
  <w:abstractNum w:abstractNumId="1" w15:restartNumberingAfterBreak="0">
    <w:nsid w:val="27483EA0"/>
    <w:multiLevelType w:val="hybridMultilevel"/>
    <w:tmpl w:val="847277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81426A1"/>
    <w:multiLevelType w:val="hybridMultilevel"/>
    <w:tmpl w:val="D5A25164"/>
    <w:lvl w:ilvl="0" w:tplc="062067D8">
      <w:start w:val="1"/>
      <w:numFmt w:val="decimal"/>
      <w:lvlText w:val="%1."/>
      <w:lvlJc w:val="left"/>
      <w:pPr>
        <w:tabs>
          <w:tab w:val="num" w:pos="360"/>
        </w:tabs>
        <w:ind w:left="360" w:hanging="360"/>
      </w:pPr>
      <w:rPr>
        <w:rFonts w:hint="default"/>
      </w:rPr>
    </w:lvl>
    <w:lvl w:ilvl="1" w:tplc="2068960E">
      <w:start w:val="1"/>
      <w:numFmt w:val="lowerLetter"/>
      <w:lvlText w:val="%2."/>
      <w:lvlJc w:val="left"/>
      <w:pPr>
        <w:tabs>
          <w:tab w:val="num" w:pos="360"/>
        </w:tabs>
        <w:ind w:left="360" w:hanging="360"/>
      </w:pPr>
      <w:rPr>
        <w:rFonts w:hint="default"/>
      </w:rPr>
    </w:lvl>
    <w:lvl w:ilvl="2" w:tplc="41D879BE">
      <w:numFmt w:val="none"/>
      <w:lvlText w:val=""/>
      <w:lvlJc w:val="left"/>
      <w:pPr>
        <w:tabs>
          <w:tab w:val="num" w:pos="360"/>
        </w:tabs>
      </w:pPr>
    </w:lvl>
    <w:lvl w:ilvl="3" w:tplc="119C12CE">
      <w:numFmt w:val="none"/>
      <w:lvlText w:val=""/>
      <w:lvlJc w:val="left"/>
      <w:pPr>
        <w:tabs>
          <w:tab w:val="num" w:pos="360"/>
        </w:tabs>
      </w:pPr>
    </w:lvl>
    <w:lvl w:ilvl="4" w:tplc="C444E5F0">
      <w:numFmt w:val="none"/>
      <w:lvlText w:val=""/>
      <w:lvlJc w:val="left"/>
      <w:pPr>
        <w:tabs>
          <w:tab w:val="num" w:pos="360"/>
        </w:tabs>
      </w:pPr>
    </w:lvl>
    <w:lvl w:ilvl="5" w:tplc="DA569BEC">
      <w:numFmt w:val="none"/>
      <w:lvlText w:val=""/>
      <w:lvlJc w:val="left"/>
      <w:pPr>
        <w:tabs>
          <w:tab w:val="num" w:pos="360"/>
        </w:tabs>
      </w:pPr>
    </w:lvl>
    <w:lvl w:ilvl="6" w:tplc="184C647E">
      <w:numFmt w:val="none"/>
      <w:lvlText w:val=""/>
      <w:lvlJc w:val="left"/>
      <w:pPr>
        <w:tabs>
          <w:tab w:val="num" w:pos="360"/>
        </w:tabs>
      </w:pPr>
    </w:lvl>
    <w:lvl w:ilvl="7" w:tplc="8EBA17EC">
      <w:numFmt w:val="none"/>
      <w:lvlText w:val=""/>
      <w:lvlJc w:val="left"/>
      <w:pPr>
        <w:tabs>
          <w:tab w:val="num" w:pos="360"/>
        </w:tabs>
      </w:pPr>
    </w:lvl>
    <w:lvl w:ilvl="8" w:tplc="16287C72">
      <w:numFmt w:val="none"/>
      <w:lvlText w:val=""/>
      <w:lvlJc w:val="left"/>
      <w:pPr>
        <w:tabs>
          <w:tab w:val="num" w:pos="360"/>
        </w:tabs>
      </w:pPr>
    </w:lvl>
  </w:abstractNum>
  <w:abstractNum w:abstractNumId="3" w15:restartNumberingAfterBreak="0">
    <w:nsid w:val="3DA80424"/>
    <w:multiLevelType w:val="hybridMultilevel"/>
    <w:tmpl w:val="65BC6F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5A595D39"/>
    <w:multiLevelType w:val="hybridMultilevel"/>
    <w:tmpl w:val="3702CEF4"/>
    <w:lvl w:ilvl="0" w:tplc="28FCC2B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79B4FF2"/>
    <w:multiLevelType w:val="hybridMultilevel"/>
    <w:tmpl w:val="65F60CCC"/>
    <w:lvl w:ilvl="0" w:tplc="BB125AC4">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A4755DE"/>
    <w:multiLevelType w:val="hybridMultilevel"/>
    <w:tmpl w:val="B2DAC76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7EC3586F"/>
    <w:multiLevelType w:val="hybridMultilevel"/>
    <w:tmpl w:val="9C365BD2"/>
    <w:lvl w:ilvl="0" w:tplc="03449C68">
      <w:start w:val="1"/>
      <w:numFmt w:val="decimal"/>
      <w:lvlText w:val="%1."/>
      <w:lvlJc w:val="left"/>
      <w:pPr>
        <w:tabs>
          <w:tab w:val="num" w:pos="0"/>
        </w:tabs>
        <w:ind w:left="0" w:firstLine="0"/>
      </w:pPr>
      <w:rPr>
        <w:rFonts w:hint="default"/>
      </w:rPr>
    </w:lvl>
    <w:lvl w:ilvl="1" w:tplc="04240019" w:tentative="1">
      <w:start w:val="1"/>
      <w:numFmt w:val="lowerLetter"/>
      <w:lvlText w:val="%2."/>
      <w:lvlJc w:val="left"/>
      <w:pPr>
        <w:tabs>
          <w:tab w:val="num" w:pos="1156"/>
        </w:tabs>
        <w:ind w:left="1156" w:hanging="360"/>
      </w:pPr>
    </w:lvl>
    <w:lvl w:ilvl="2" w:tplc="0424001B" w:tentative="1">
      <w:start w:val="1"/>
      <w:numFmt w:val="lowerRoman"/>
      <w:lvlText w:val="%3."/>
      <w:lvlJc w:val="right"/>
      <w:pPr>
        <w:tabs>
          <w:tab w:val="num" w:pos="1876"/>
        </w:tabs>
        <w:ind w:left="1876" w:hanging="180"/>
      </w:pPr>
    </w:lvl>
    <w:lvl w:ilvl="3" w:tplc="0424000F" w:tentative="1">
      <w:start w:val="1"/>
      <w:numFmt w:val="decimal"/>
      <w:lvlText w:val="%4."/>
      <w:lvlJc w:val="left"/>
      <w:pPr>
        <w:tabs>
          <w:tab w:val="num" w:pos="2596"/>
        </w:tabs>
        <w:ind w:left="2596" w:hanging="360"/>
      </w:pPr>
    </w:lvl>
    <w:lvl w:ilvl="4" w:tplc="04240019" w:tentative="1">
      <w:start w:val="1"/>
      <w:numFmt w:val="lowerLetter"/>
      <w:lvlText w:val="%5."/>
      <w:lvlJc w:val="left"/>
      <w:pPr>
        <w:tabs>
          <w:tab w:val="num" w:pos="3316"/>
        </w:tabs>
        <w:ind w:left="3316" w:hanging="360"/>
      </w:pPr>
    </w:lvl>
    <w:lvl w:ilvl="5" w:tplc="0424001B" w:tentative="1">
      <w:start w:val="1"/>
      <w:numFmt w:val="lowerRoman"/>
      <w:lvlText w:val="%6."/>
      <w:lvlJc w:val="right"/>
      <w:pPr>
        <w:tabs>
          <w:tab w:val="num" w:pos="4036"/>
        </w:tabs>
        <w:ind w:left="4036" w:hanging="180"/>
      </w:pPr>
    </w:lvl>
    <w:lvl w:ilvl="6" w:tplc="0424000F" w:tentative="1">
      <w:start w:val="1"/>
      <w:numFmt w:val="decimal"/>
      <w:lvlText w:val="%7."/>
      <w:lvlJc w:val="left"/>
      <w:pPr>
        <w:tabs>
          <w:tab w:val="num" w:pos="4756"/>
        </w:tabs>
        <w:ind w:left="4756" w:hanging="360"/>
      </w:pPr>
    </w:lvl>
    <w:lvl w:ilvl="7" w:tplc="04240019" w:tentative="1">
      <w:start w:val="1"/>
      <w:numFmt w:val="lowerLetter"/>
      <w:lvlText w:val="%8."/>
      <w:lvlJc w:val="left"/>
      <w:pPr>
        <w:tabs>
          <w:tab w:val="num" w:pos="5476"/>
        </w:tabs>
        <w:ind w:left="5476" w:hanging="360"/>
      </w:pPr>
    </w:lvl>
    <w:lvl w:ilvl="8" w:tplc="0424001B" w:tentative="1">
      <w:start w:val="1"/>
      <w:numFmt w:val="lowerRoman"/>
      <w:lvlText w:val="%9."/>
      <w:lvlJc w:val="right"/>
      <w:pPr>
        <w:tabs>
          <w:tab w:val="num" w:pos="6196"/>
        </w:tabs>
        <w:ind w:left="6196" w:hanging="180"/>
      </w:pPr>
    </w:lvl>
  </w:abstractNum>
  <w:num w:numId="1">
    <w:abstractNumId w:val="2"/>
  </w:num>
  <w:num w:numId="2">
    <w:abstractNumId w:val="3"/>
  </w:num>
  <w:num w:numId="3">
    <w:abstractNumId w:val="0"/>
  </w:num>
  <w:num w:numId="4">
    <w:abstractNumId w:val="9"/>
  </w:num>
  <w:num w:numId="5">
    <w:abstractNumId w:val="8"/>
  </w:num>
  <w:num w:numId="6">
    <w:abstractNumId w:val="5"/>
  </w:num>
  <w:num w:numId="7">
    <w:abstractNumId w:val="4"/>
  </w:num>
  <w:num w:numId="8">
    <w:abstractNumId w:val="1"/>
  </w:num>
  <w:num w:numId="9">
    <w:abstractNumId w:val="7"/>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0F4D"/>
    <w:rsid w:val="0007603A"/>
    <w:rsid w:val="000916C0"/>
    <w:rsid w:val="000C0ADF"/>
    <w:rsid w:val="000D36D4"/>
    <w:rsid w:val="0011426E"/>
    <w:rsid w:val="00156E67"/>
    <w:rsid w:val="0016401D"/>
    <w:rsid w:val="00175E95"/>
    <w:rsid w:val="00186C9C"/>
    <w:rsid w:val="001B4A21"/>
    <w:rsid w:val="001D6E3C"/>
    <w:rsid w:val="00230F4D"/>
    <w:rsid w:val="002432A2"/>
    <w:rsid w:val="00273960"/>
    <w:rsid w:val="002E651B"/>
    <w:rsid w:val="002F5D9B"/>
    <w:rsid w:val="00335CCE"/>
    <w:rsid w:val="00366968"/>
    <w:rsid w:val="003975CB"/>
    <w:rsid w:val="003B1ED2"/>
    <w:rsid w:val="0040799D"/>
    <w:rsid w:val="00411078"/>
    <w:rsid w:val="00423121"/>
    <w:rsid w:val="00450375"/>
    <w:rsid w:val="006A278A"/>
    <w:rsid w:val="006B2385"/>
    <w:rsid w:val="006B7C59"/>
    <w:rsid w:val="006C19E5"/>
    <w:rsid w:val="006D4C37"/>
    <w:rsid w:val="006E3FE8"/>
    <w:rsid w:val="00722F07"/>
    <w:rsid w:val="00746C39"/>
    <w:rsid w:val="00766177"/>
    <w:rsid w:val="00790F61"/>
    <w:rsid w:val="007A11C5"/>
    <w:rsid w:val="00872A9A"/>
    <w:rsid w:val="008953AE"/>
    <w:rsid w:val="008979B4"/>
    <w:rsid w:val="008B1FD9"/>
    <w:rsid w:val="008C018A"/>
    <w:rsid w:val="008C6C6D"/>
    <w:rsid w:val="00906D35"/>
    <w:rsid w:val="00911504"/>
    <w:rsid w:val="00A40620"/>
    <w:rsid w:val="00A936A0"/>
    <w:rsid w:val="00B37CB4"/>
    <w:rsid w:val="00B47629"/>
    <w:rsid w:val="00B84560"/>
    <w:rsid w:val="00BA6A9B"/>
    <w:rsid w:val="00BB2BA3"/>
    <w:rsid w:val="00C07C43"/>
    <w:rsid w:val="00C1590A"/>
    <w:rsid w:val="00C30535"/>
    <w:rsid w:val="00C419CC"/>
    <w:rsid w:val="00C80558"/>
    <w:rsid w:val="00CD06A0"/>
    <w:rsid w:val="00D10D08"/>
    <w:rsid w:val="00D2588B"/>
    <w:rsid w:val="00DA4E19"/>
    <w:rsid w:val="00DB24DF"/>
    <w:rsid w:val="00DB4896"/>
    <w:rsid w:val="00E96610"/>
    <w:rsid w:val="00EF082E"/>
    <w:rsid w:val="00F05EA9"/>
    <w:rsid w:val="00F34F84"/>
    <w:rsid w:val="00F53189"/>
    <w:rsid w:val="00F71624"/>
    <w:rsid w:val="00F9649E"/>
    <w:rsid w:val="00FA375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CC56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30F4D"/>
  </w:style>
  <w:style w:type="paragraph" w:styleId="Naslov1">
    <w:name w:val="heading 1"/>
    <w:basedOn w:val="Navaden"/>
    <w:next w:val="Navaden"/>
    <w:link w:val="Naslov1Znak"/>
    <w:uiPriority w:val="9"/>
    <w:qFormat/>
    <w:rsid w:val="00335CCE"/>
    <w:pPr>
      <w:keepNext/>
      <w:numPr>
        <w:numId w:val="3"/>
      </w:numPr>
      <w:spacing w:before="240" w:after="60" w:line="240" w:lineRule="auto"/>
      <w:outlineLvl w:val="0"/>
    </w:pPr>
    <w:rPr>
      <w:rFonts w:ascii="SL Swiss" w:eastAsia="Times New Roman" w:hAnsi="SL Swiss" w:cs="SL Swiss"/>
      <w:b/>
      <w:bCs/>
      <w:kern w:val="28"/>
      <w:sz w:val="32"/>
      <w:szCs w:val="32"/>
      <w:lang w:eastAsia="sl-SI"/>
    </w:rPr>
  </w:style>
  <w:style w:type="paragraph" w:styleId="Naslov2">
    <w:name w:val="heading 2"/>
    <w:basedOn w:val="Navaden"/>
    <w:next w:val="Navaden"/>
    <w:link w:val="Naslov2Znak"/>
    <w:uiPriority w:val="9"/>
    <w:qFormat/>
    <w:rsid w:val="00335CCE"/>
    <w:pPr>
      <w:keepNext/>
      <w:numPr>
        <w:ilvl w:val="1"/>
        <w:numId w:val="3"/>
      </w:numPr>
      <w:spacing w:before="240" w:after="60" w:line="240" w:lineRule="auto"/>
      <w:outlineLvl w:val="1"/>
    </w:pPr>
    <w:rPr>
      <w:rFonts w:ascii="Arial" w:eastAsia="Times New Roman" w:hAnsi="Arial" w:cs="Arial"/>
      <w:b/>
      <w:bCs/>
      <w:i/>
      <w:iCs/>
      <w:sz w:val="32"/>
      <w:szCs w:val="32"/>
      <w:lang w:eastAsia="sl-SI"/>
    </w:rPr>
  </w:style>
  <w:style w:type="paragraph" w:styleId="Naslov3">
    <w:name w:val="heading 3"/>
    <w:basedOn w:val="Navaden"/>
    <w:next w:val="Navaden"/>
    <w:link w:val="Naslov3Znak"/>
    <w:uiPriority w:val="9"/>
    <w:qFormat/>
    <w:rsid w:val="00335CCE"/>
    <w:pPr>
      <w:keepNext/>
      <w:numPr>
        <w:ilvl w:val="2"/>
        <w:numId w:val="3"/>
      </w:numPr>
      <w:spacing w:before="240" w:after="60" w:line="240" w:lineRule="auto"/>
      <w:outlineLvl w:val="2"/>
    </w:pPr>
    <w:rPr>
      <w:rFonts w:ascii="Arial" w:eastAsia="Times New Roman" w:hAnsi="Arial" w:cs="Arial"/>
      <w:b/>
      <w:bCs/>
      <w:sz w:val="24"/>
      <w:szCs w:val="24"/>
      <w:lang w:eastAsia="sl-SI"/>
    </w:rPr>
  </w:style>
  <w:style w:type="paragraph" w:styleId="Naslov4">
    <w:name w:val="heading 4"/>
    <w:basedOn w:val="Navaden"/>
    <w:next w:val="Navaden"/>
    <w:link w:val="Naslov4Znak"/>
    <w:uiPriority w:val="9"/>
    <w:qFormat/>
    <w:rsid w:val="00335CCE"/>
    <w:pPr>
      <w:keepNext/>
      <w:numPr>
        <w:ilvl w:val="3"/>
        <w:numId w:val="3"/>
      </w:numPr>
      <w:spacing w:before="240" w:after="60" w:line="240" w:lineRule="auto"/>
      <w:outlineLvl w:val="3"/>
    </w:pPr>
    <w:rPr>
      <w:rFonts w:ascii="Arial" w:eastAsia="Times New Roman" w:hAnsi="Arial" w:cs="Arial"/>
      <w:b/>
      <w:bCs/>
      <w:i/>
      <w:iCs/>
      <w:sz w:val="24"/>
      <w:szCs w:val="24"/>
      <w:lang w:eastAsia="sl-SI"/>
    </w:rPr>
  </w:style>
  <w:style w:type="paragraph" w:styleId="Naslov5">
    <w:name w:val="heading 5"/>
    <w:basedOn w:val="Navaden"/>
    <w:next w:val="Navaden"/>
    <w:link w:val="Naslov5Znak"/>
    <w:uiPriority w:val="9"/>
    <w:qFormat/>
    <w:rsid w:val="00335CCE"/>
    <w:pPr>
      <w:numPr>
        <w:ilvl w:val="4"/>
        <w:numId w:val="3"/>
      </w:numPr>
      <w:spacing w:before="240" w:after="60" w:line="240" w:lineRule="auto"/>
      <w:outlineLvl w:val="4"/>
    </w:pPr>
    <w:rPr>
      <w:rFonts w:ascii="Arial" w:eastAsia="Times New Roman" w:hAnsi="Arial" w:cs="Arial"/>
      <w:lang w:eastAsia="sl-SI"/>
    </w:rPr>
  </w:style>
  <w:style w:type="paragraph" w:styleId="Naslov6">
    <w:name w:val="heading 6"/>
    <w:basedOn w:val="Navaden"/>
    <w:next w:val="Navaden"/>
    <w:link w:val="Naslov6Znak"/>
    <w:uiPriority w:val="9"/>
    <w:qFormat/>
    <w:rsid w:val="00335CCE"/>
    <w:pPr>
      <w:numPr>
        <w:ilvl w:val="5"/>
        <w:numId w:val="3"/>
      </w:numPr>
      <w:spacing w:before="240" w:after="60" w:line="240" w:lineRule="auto"/>
      <w:outlineLvl w:val="5"/>
    </w:pPr>
    <w:rPr>
      <w:rFonts w:ascii="Arial" w:eastAsia="Times New Roman" w:hAnsi="Arial" w:cs="Arial"/>
      <w:i/>
      <w:iCs/>
      <w:lang w:eastAsia="sl-SI"/>
    </w:rPr>
  </w:style>
  <w:style w:type="paragraph" w:styleId="Naslov7">
    <w:name w:val="heading 7"/>
    <w:basedOn w:val="Navaden"/>
    <w:next w:val="Navaden"/>
    <w:link w:val="Naslov7Znak"/>
    <w:uiPriority w:val="9"/>
    <w:qFormat/>
    <w:rsid w:val="00335CCE"/>
    <w:pPr>
      <w:numPr>
        <w:ilvl w:val="6"/>
        <w:numId w:val="3"/>
      </w:numPr>
      <w:spacing w:before="240" w:after="60" w:line="240" w:lineRule="auto"/>
      <w:outlineLvl w:val="6"/>
    </w:pPr>
    <w:rPr>
      <w:rFonts w:ascii="Arial" w:eastAsia="Times New Roman" w:hAnsi="Arial" w:cs="Arial"/>
      <w:sz w:val="20"/>
      <w:szCs w:val="20"/>
      <w:lang w:eastAsia="sl-SI"/>
    </w:rPr>
  </w:style>
  <w:style w:type="paragraph" w:styleId="Naslov8">
    <w:name w:val="heading 8"/>
    <w:basedOn w:val="Navaden"/>
    <w:next w:val="Navaden"/>
    <w:link w:val="Naslov8Znak"/>
    <w:uiPriority w:val="9"/>
    <w:qFormat/>
    <w:rsid w:val="00335CCE"/>
    <w:pPr>
      <w:numPr>
        <w:ilvl w:val="7"/>
        <w:numId w:val="3"/>
      </w:numPr>
      <w:spacing w:before="240" w:after="60" w:line="240" w:lineRule="auto"/>
      <w:outlineLvl w:val="7"/>
    </w:pPr>
    <w:rPr>
      <w:rFonts w:ascii="Arial" w:eastAsia="Times New Roman" w:hAnsi="Arial" w:cs="Arial"/>
      <w:i/>
      <w:iCs/>
      <w:sz w:val="20"/>
      <w:szCs w:val="20"/>
      <w:lang w:eastAsia="sl-SI"/>
    </w:rPr>
  </w:style>
  <w:style w:type="paragraph" w:styleId="Naslov9">
    <w:name w:val="heading 9"/>
    <w:basedOn w:val="Navaden"/>
    <w:next w:val="Navaden"/>
    <w:link w:val="Naslov9Znak"/>
    <w:uiPriority w:val="9"/>
    <w:qFormat/>
    <w:rsid w:val="00335CCE"/>
    <w:pPr>
      <w:numPr>
        <w:ilvl w:val="8"/>
        <w:numId w:val="3"/>
      </w:numPr>
      <w:spacing w:before="240" w:after="60" w:line="240" w:lineRule="auto"/>
      <w:outlineLvl w:val="8"/>
    </w:pPr>
    <w:rPr>
      <w:rFonts w:ascii="Arial" w:eastAsia="Times New Roman" w:hAnsi="Arial" w:cs="Arial"/>
      <w:i/>
      <w:iCs/>
      <w:sz w:val="18"/>
      <w:szCs w:val="18"/>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7A11C5"/>
    <w:pPr>
      <w:ind w:left="720"/>
      <w:contextualSpacing/>
    </w:pPr>
  </w:style>
  <w:style w:type="paragraph" w:styleId="Glava">
    <w:name w:val="header"/>
    <w:basedOn w:val="Navaden"/>
    <w:link w:val="GlavaZnak"/>
    <w:uiPriority w:val="99"/>
    <w:unhideWhenUsed/>
    <w:rsid w:val="00BA6A9B"/>
    <w:pPr>
      <w:tabs>
        <w:tab w:val="center" w:pos="4536"/>
        <w:tab w:val="right" w:pos="9072"/>
      </w:tabs>
      <w:spacing w:after="0" w:line="240" w:lineRule="auto"/>
    </w:pPr>
  </w:style>
  <w:style w:type="character" w:customStyle="1" w:styleId="GlavaZnak">
    <w:name w:val="Glava Znak"/>
    <w:basedOn w:val="Privzetapisavaodstavka"/>
    <w:link w:val="Glava"/>
    <w:uiPriority w:val="99"/>
    <w:rsid w:val="00BA6A9B"/>
  </w:style>
  <w:style w:type="paragraph" w:styleId="Noga">
    <w:name w:val="footer"/>
    <w:basedOn w:val="Navaden"/>
    <w:link w:val="NogaZnak"/>
    <w:uiPriority w:val="99"/>
    <w:unhideWhenUsed/>
    <w:rsid w:val="00BA6A9B"/>
    <w:pPr>
      <w:tabs>
        <w:tab w:val="center" w:pos="4536"/>
        <w:tab w:val="right" w:pos="9072"/>
      </w:tabs>
      <w:spacing w:after="0" w:line="240" w:lineRule="auto"/>
    </w:pPr>
  </w:style>
  <w:style w:type="character" w:customStyle="1" w:styleId="NogaZnak">
    <w:name w:val="Noga Znak"/>
    <w:basedOn w:val="Privzetapisavaodstavka"/>
    <w:link w:val="Noga"/>
    <w:uiPriority w:val="99"/>
    <w:rsid w:val="00BA6A9B"/>
  </w:style>
  <w:style w:type="table" w:styleId="Tabelamrea">
    <w:name w:val="Table Grid"/>
    <w:basedOn w:val="Navadnatabela"/>
    <w:uiPriority w:val="59"/>
    <w:rsid w:val="008C01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335CCE"/>
    <w:rPr>
      <w:rFonts w:ascii="SL Swiss" w:eastAsia="Times New Roman" w:hAnsi="SL Swiss" w:cs="SL Swiss"/>
      <w:b/>
      <w:bCs/>
      <w:kern w:val="28"/>
      <w:sz w:val="32"/>
      <w:szCs w:val="32"/>
      <w:lang w:eastAsia="sl-SI"/>
    </w:rPr>
  </w:style>
  <w:style w:type="character" w:customStyle="1" w:styleId="Naslov2Znak">
    <w:name w:val="Naslov 2 Znak"/>
    <w:basedOn w:val="Privzetapisavaodstavka"/>
    <w:link w:val="Naslov2"/>
    <w:uiPriority w:val="9"/>
    <w:rsid w:val="00335CCE"/>
    <w:rPr>
      <w:rFonts w:ascii="Arial" w:eastAsia="Times New Roman" w:hAnsi="Arial" w:cs="Arial"/>
      <w:b/>
      <w:bCs/>
      <w:i/>
      <w:iCs/>
      <w:sz w:val="32"/>
      <w:szCs w:val="32"/>
      <w:lang w:eastAsia="sl-SI"/>
    </w:rPr>
  </w:style>
  <w:style w:type="character" w:customStyle="1" w:styleId="Naslov3Znak">
    <w:name w:val="Naslov 3 Znak"/>
    <w:basedOn w:val="Privzetapisavaodstavka"/>
    <w:link w:val="Naslov3"/>
    <w:uiPriority w:val="9"/>
    <w:rsid w:val="00335CCE"/>
    <w:rPr>
      <w:rFonts w:ascii="Arial" w:eastAsia="Times New Roman" w:hAnsi="Arial" w:cs="Arial"/>
      <w:b/>
      <w:bCs/>
      <w:sz w:val="24"/>
      <w:szCs w:val="24"/>
      <w:lang w:eastAsia="sl-SI"/>
    </w:rPr>
  </w:style>
  <w:style w:type="character" w:customStyle="1" w:styleId="Naslov4Znak">
    <w:name w:val="Naslov 4 Znak"/>
    <w:basedOn w:val="Privzetapisavaodstavka"/>
    <w:link w:val="Naslov4"/>
    <w:uiPriority w:val="9"/>
    <w:rsid w:val="00335CCE"/>
    <w:rPr>
      <w:rFonts w:ascii="Arial" w:eastAsia="Times New Roman" w:hAnsi="Arial" w:cs="Arial"/>
      <w:b/>
      <w:bCs/>
      <w:i/>
      <w:iCs/>
      <w:sz w:val="24"/>
      <w:szCs w:val="24"/>
      <w:lang w:eastAsia="sl-SI"/>
    </w:rPr>
  </w:style>
  <w:style w:type="character" w:customStyle="1" w:styleId="Naslov5Znak">
    <w:name w:val="Naslov 5 Znak"/>
    <w:basedOn w:val="Privzetapisavaodstavka"/>
    <w:link w:val="Naslov5"/>
    <w:uiPriority w:val="9"/>
    <w:rsid w:val="00335CCE"/>
    <w:rPr>
      <w:rFonts w:ascii="Arial" w:eastAsia="Times New Roman" w:hAnsi="Arial" w:cs="Arial"/>
      <w:lang w:eastAsia="sl-SI"/>
    </w:rPr>
  </w:style>
  <w:style w:type="character" w:customStyle="1" w:styleId="Naslov6Znak">
    <w:name w:val="Naslov 6 Znak"/>
    <w:basedOn w:val="Privzetapisavaodstavka"/>
    <w:link w:val="Naslov6"/>
    <w:uiPriority w:val="9"/>
    <w:rsid w:val="00335CCE"/>
    <w:rPr>
      <w:rFonts w:ascii="Arial" w:eastAsia="Times New Roman" w:hAnsi="Arial" w:cs="Arial"/>
      <w:i/>
      <w:iCs/>
      <w:lang w:eastAsia="sl-SI"/>
    </w:rPr>
  </w:style>
  <w:style w:type="character" w:customStyle="1" w:styleId="Naslov7Znak">
    <w:name w:val="Naslov 7 Znak"/>
    <w:basedOn w:val="Privzetapisavaodstavka"/>
    <w:link w:val="Naslov7"/>
    <w:uiPriority w:val="9"/>
    <w:rsid w:val="00335CCE"/>
    <w:rPr>
      <w:rFonts w:ascii="Arial" w:eastAsia="Times New Roman" w:hAnsi="Arial" w:cs="Arial"/>
      <w:sz w:val="20"/>
      <w:szCs w:val="20"/>
      <w:lang w:eastAsia="sl-SI"/>
    </w:rPr>
  </w:style>
  <w:style w:type="character" w:customStyle="1" w:styleId="Naslov8Znak">
    <w:name w:val="Naslov 8 Znak"/>
    <w:basedOn w:val="Privzetapisavaodstavka"/>
    <w:link w:val="Naslov8"/>
    <w:uiPriority w:val="9"/>
    <w:rsid w:val="00335CCE"/>
    <w:rPr>
      <w:rFonts w:ascii="Arial" w:eastAsia="Times New Roman" w:hAnsi="Arial" w:cs="Arial"/>
      <w:i/>
      <w:iCs/>
      <w:sz w:val="20"/>
      <w:szCs w:val="20"/>
      <w:lang w:eastAsia="sl-SI"/>
    </w:rPr>
  </w:style>
  <w:style w:type="character" w:customStyle="1" w:styleId="Naslov9Znak">
    <w:name w:val="Naslov 9 Znak"/>
    <w:basedOn w:val="Privzetapisavaodstavka"/>
    <w:link w:val="Naslov9"/>
    <w:uiPriority w:val="9"/>
    <w:rsid w:val="00335CCE"/>
    <w:rPr>
      <w:rFonts w:ascii="Arial" w:eastAsia="Times New Roman" w:hAnsi="Arial" w:cs="Arial"/>
      <w:i/>
      <w:iCs/>
      <w:sz w:val="18"/>
      <w:szCs w:val="18"/>
      <w:lang w:eastAsia="sl-SI"/>
    </w:rPr>
  </w:style>
  <w:style w:type="paragraph" w:styleId="Brezrazmikov">
    <w:name w:val="No Spacing"/>
    <w:uiPriority w:val="1"/>
    <w:qFormat/>
    <w:rsid w:val="000D36D4"/>
    <w:pPr>
      <w:spacing w:after="0" w:line="240" w:lineRule="auto"/>
    </w:pPr>
    <w:rPr>
      <w:rFonts w:ascii="Calibri" w:eastAsia="Calibri" w:hAnsi="Calibri" w:cs="Times New Roman"/>
    </w:rPr>
  </w:style>
  <w:style w:type="paragraph" w:customStyle="1" w:styleId="Alineazaodstavkom">
    <w:name w:val="Alinea za odstavkom"/>
    <w:basedOn w:val="Navaden"/>
    <w:link w:val="AlineazaodstavkomZnak"/>
    <w:qFormat/>
    <w:rsid w:val="000D36D4"/>
    <w:pPr>
      <w:numPr>
        <w:numId w:val="6"/>
      </w:numPr>
      <w:spacing w:after="0" w:line="240" w:lineRule="auto"/>
      <w:jc w:val="both"/>
    </w:pPr>
    <w:rPr>
      <w:rFonts w:ascii="Arial" w:eastAsia="Times New Roman" w:hAnsi="Arial" w:cs="Arial"/>
      <w:lang w:eastAsia="sl-SI"/>
    </w:rPr>
  </w:style>
  <w:style w:type="character" w:customStyle="1" w:styleId="AlineazaodstavkomZnak">
    <w:name w:val="Alinea za odstavkom Znak"/>
    <w:basedOn w:val="Privzetapisavaodstavka"/>
    <w:link w:val="Alineazaodstavkom"/>
    <w:rsid w:val="000D36D4"/>
    <w:rPr>
      <w:rFonts w:ascii="Arial" w:eastAsia="Times New Roman" w:hAnsi="Arial" w:cs="Arial"/>
      <w:lang w:eastAsia="sl-SI"/>
    </w:rPr>
  </w:style>
  <w:style w:type="character" w:customStyle="1" w:styleId="OdstavekseznamaZnak">
    <w:name w:val="Odstavek seznama Znak"/>
    <w:link w:val="Odstavekseznama"/>
    <w:uiPriority w:val="34"/>
    <w:locked/>
    <w:rsid w:val="00D258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0833049">
      <w:bodyDiv w:val="1"/>
      <w:marLeft w:val="0"/>
      <w:marRight w:val="0"/>
      <w:marTop w:val="0"/>
      <w:marBottom w:val="0"/>
      <w:divBdr>
        <w:top w:val="none" w:sz="0" w:space="0" w:color="auto"/>
        <w:left w:val="none" w:sz="0" w:space="0" w:color="auto"/>
        <w:bottom w:val="none" w:sz="0" w:space="0" w:color="auto"/>
        <w:right w:val="none" w:sz="0" w:space="0" w:color="auto"/>
      </w:divBdr>
    </w:div>
    <w:div w:id="1088619257">
      <w:bodyDiv w:val="1"/>
      <w:marLeft w:val="0"/>
      <w:marRight w:val="0"/>
      <w:marTop w:val="0"/>
      <w:marBottom w:val="0"/>
      <w:divBdr>
        <w:top w:val="none" w:sz="0" w:space="0" w:color="auto"/>
        <w:left w:val="none" w:sz="0" w:space="0" w:color="auto"/>
        <w:bottom w:val="none" w:sz="0" w:space="0" w:color="auto"/>
        <w:right w:val="none" w:sz="0" w:space="0" w:color="auto"/>
      </w:divBdr>
    </w:div>
    <w:div w:id="1998920959">
      <w:bodyDiv w:val="1"/>
      <w:marLeft w:val="0"/>
      <w:marRight w:val="0"/>
      <w:marTop w:val="0"/>
      <w:marBottom w:val="0"/>
      <w:divBdr>
        <w:top w:val="none" w:sz="0" w:space="0" w:color="auto"/>
        <w:left w:val="none" w:sz="0" w:space="0" w:color="auto"/>
        <w:bottom w:val="none" w:sz="0" w:space="0" w:color="auto"/>
        <w:right w:val="none" w:sz="0" w:space="0" w:color="auto"/>
      </w:divBdr>
    </w:div>
    <w:div w:id="2050303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2868</Words>
  <Characters>16351</Characters>
  <Application>Microsoft Office Word</Application>
  <DocSecurity>0</DocSecurity>
  <Lines>136</Lines>
  <Paragraphs>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2023-06-07T09:04:00Z</dcterms:created>
  <dcterms:modified xsi:type="dcterms:W3CDTF">2023-06-13T06:26:00Z</dcterms:modified>
</cp:coreProperties>
</file>